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84" w:type="dxa"/>
        <w:tblLayout w:type="fixed"/>
        <w:tblCellMar>
          <w:left w:w="70" w:type="dxa"/>
          <w:right w:w="70" w:type="dxa"/>
        </w:tblCellMar>
        <w:tblLook w:val="0000" w:firstRow="0" w:lastRow="0" w:firstColumn="0" w:lastColumn="0" w:noHBand="0" w:noVBand="0"/>
      </w:tblPr>
      <w:tblGrid>
        <w:gridCol w:w="10065"/>
      </w:tblGrid>
      <w:tr w:rsidR="00A01D1D" w:rsidRPr="00A04068" w14:paraId="4ABDCE38" w14:textId="77777777" w:rsidTr="008D4DB5">
        <w:tc>
          <w:tcPr>
            <w:tcW w:w="10065" w:type="dxa"/>
            <w:tcBorders>
              <w:bottom w:val="single" w:sz="4" w:space="0" w:color="auto"/>
            </w:tcBorders>
          </w:tcPr>
          <w:p w14:paraId="7E26E8B5"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ZAMAWIAJĄCY</w:t>
            </w:r>
          </w:p>
          <w:p w14:paraId="35BA6B07"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Enea Połaniec S.A.</w:t>
            </w:r>
          </w:p>
          <w:p w14:paraId="4BA8CE5F"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Zawada 26 </w:t>
            </w:r>
          </w:p>
          <w:p w14:paraId="260202C2"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28-230 Połaniec</w:t>
            </w:r>
          </w:p>
          <w:p w14:paraId="363083B3" w14:textId="77777777" w:rsidR="00A01D1D" w:rsidRPr="00A04068" w:rsidRDefault="00A01D1D" w:rsidP="00A04068">
            <w:pPr>
              <w:spacing w:line="276" w:lineRule="auto"/>
              <w:rPr>
                <w:rFonts w:ascii="Franklin Gothic Book" w:hAnsi="Franklin Gothic Book" w:cs="Arial"/>
                <w:sz w:val="22"/>
                <w:szCs w:val="22"/>
              </w:rPr>
            </w:pPr>
          </w:p>
          <w:p w14:paraId="7E393ED8" w14:textId="77777777" w:rsidR="00A01D1D" w:rsidRPr="00A04068" w:rsidRDefault="00A01D1D" w:rsidP="00A04068">
            <w:pPr>
              <w:spacing w:line="276" w:lineRule="auto"/>
              <w:rPr>
                <w:rFonts w:ascii="Franklin Gothic Book" w:hAnsi="Franklin Gothic Book" w:cs="Arial"/>
                <w:sz w:val="22"/>
                <w:szCs w:val="22"/>
              </w:rPr>
            </w:pPr>
          </w:p>
          <w:p w14:paraId="752CD5FB" w14:textId="77777777" w:rsidR="00A01D1D" w:rsidRPr="00A04068" w:rsidRDefault="00A01D1D" w:rsidP="00A04068">
            <w:pPr>
              <w:spacing w:after="120"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SPECYFIKACJA ISTOTNYCH WARUNKÓW ZAMÓWIENIA</w:t>
            </w:r>
          </w:p>
          <w:p w14:paraId="541A0594" w14:textId="77777777" w:rsidR="00A01D1D" w:rsidRPr="00A04068" w:rsidRDefault="00A01D1D" w:rsidP="00A04068">
            <w:pPr>
              <w:spacing w:line="276" w:lineRule="auto"/>
              <w:jc w:val="center"/>
              <w:rPr>
                <w:rFonts w:ascii="Franklin Gothic Book" w:hAnsi="Franklin Gothic Book" w:cs="Arial"/>
                <w:sz w:val="22"/>
                <w:szCs w:val="22"/>
              </w:rPr>
            </w:pPr>
            <w:r w:rsidRPr="00A04068">
              <w:rPr>
                <w:rFonts w:ascii="Franklin Gothic Book" w:hAnsi="Franklin Gothic Book" w:cs="Arial"/>
                <w:b/>
                <w:sz w:val="22"/>
                <w:szCs w:val="22"/>
              </w:rPr>
              <w:t xml:space="preserve">SIWZ NR </w:t>
            </w:r>
            <w:r w:rsidR="00225F0D" w:rsidRPr="00A04068">
              <w:rPr>
                <w:rFonts w:ascii="Franklin Gothic Book" w:hAnsi="Franklin Gothic Book" w:cs="Arial"/>
                <w:b/>
                <w:sz w:val="22"/>
                <w:szCs w:val="22"/>
              </w:rPr>
              <w:t>NZ</w:t>
            </w:r>
            <w:r w:rsidRPr="00A04068">
              <w:rPr>
                <w:rFonts w:ascii="Franklin Gothic Book" w:hAnsi="Franklin Gothic Book" w:cs="Arial"/>
                <w:b/>
                <w:sz w:val="22"/>
                <w:szCs w:val="22"/>
              </w:rPr>
              <w:t>/PZP/</w:t>
            </w:r>
            <w:r w:rsidR="00C76912" w:rsidRPr="00A04068">
              <w:rPr>
                <w:rFonts w:ascii="Franklin Gothic Book" w:hAnsi="Franklin Gothic Book" w:cs="Arial"/>
                <w:b/>
                <w:sz w:val="22"/>
                <w:szCs w:val="22"/>
              </w:rPr>
              <w:t>33</w:t>
            </w:r>
            <w:r w:rsidRPr="00A04068">
              <w:rPr>
                <w:rFonts w:ascii="Franklin Gothic Book" w:hAnsi="Franklin Gothic Book" w:cs="Arial"/>
                <w:b/>
                <w:sz w:val="22"/>
                <w:szCs w:val="22"/>
              </w:rPr>
              <w:t>/201</w:t>
            </w:r>
            <w:r w:rsidR="00A15862" w:rsidRPr="00A04068">
              <w:rPr>
                <w:rFonts w:ascii="Franklin Gothic Book" w:hAnsi="Franklin Gothic Book" w:cs="Arial"/>
                <w:b/>
                <w:sz w:val="22"/>
                <w:szCs w:val="22"/>
              </w:rPr>
              <w:t>8</w:t>
            </w:r>
          </w:p>
          <w:p w14:paraId="0554E14D" w14:textId="77777777" w:rsidR="00A01D1D" w:rsidRPr="00A04068" w:rsidRDefault="00A01D1D" w:rsidP="00A04068">
            <w:pPr>
              <w:spacing w:line="276" w:lineRule="auto"/>
              <w:rPr>
                <w:rFonts w:ascii="Franklin Gothic Book" w:hAnsi="Franklin Gothic Book" w:cs="Arial"/>
                <w:sz w:val="22"/>
                <w:szCs w:val="22"/>
              </w:rPr>
            </w:pPr>
          </w:p>
          <w:p w14:paraId="2453F4FB" w14:textId="77777777" w:rsidR="00A01D1D" w:rsidRPr="00A04068" w:rsidRDefault="00A01D1D" w:rsidP="00A04068">
            <w:pPr>
              <w:spacing w:line="276" w:lineRule="auto"/>
              <w:rPr>
                <w:rFonts w:ascii="Franklin Gothic Book" w:hAnsi="Franklin Gothic Book" w:cs="Arial"/>
                <w:sz w:val="22"/>
                <w:szCs w:val="22"/>
              </w:rPr>
            </w:pPr>
          </w:p>
          <w:p w14:paraId="43EA08E4" w14:textId="77777777" w:rsidR="00A01D1D" w:rsidRPr="00A04068" w:rsidRDefault="00A01D1D" w:rsidP="00A04068">
            <w:pPr>
              <w:tabs>
                <w:tab w:val="left" w:pos="960"/>
                <w:tab w:val="left" w:pos="1920"/>
              </w:tabs>
              <w:spacing w:line="276" w:lineRule="auto"/>
              <w:ind w:left="960" w:hanging="960"/>
              <w:jc w:val="center"/>
              <w:rPr>
                <w:rFonts w:ascii="Franklin Gothic Book" w:hAnsi="Franklin Gothic Book" w:cs="Arial"/>
                <w:b/>
                <w:sz w:val="22"/>
                <w:szCs w:val="22"/>
              </w:rPr>
            </w:pPr>
            <w:r w:rsidRPr="00A04068">
              <w:rPr>
                <w:rFonts w:ascii="Franklin Gothic Book" w:hAnsi="Franklin Gothic Book" w:cs="Arial"/>
                <w:b/>
                <w:sz w:val="22"/>
                <w:szCs w:val="22"/>
              </w:rPr>
              <w:t>PRZETARG NIEOGRANICZONY</w:t>
            </w:r>
          </w:p>
          <w:p w14:paraId="0463E627" w14:textId="77777777" w:rsidR="00A01D1D" w:rsidRPr="00A04068" w:rsidRDefault="00A01D1D" w:rsidP="00A04068">
            <w:pPr>
              <w:tabs>
                <w:tab w:val="left" w:pos="960"/>
                <w:tab w:val="left" w:pos="1920"/>
              </w:tabs>
              <w:spacing w:line="276" w:lineRule="auto"/>
              <w:ind w:left="960" w:hanging="960"/>
              <w:jc w:val="center"/>
              <w:rPr>
                <w:rFonts w:ascii="Franklin Gothic Book" w:hAnsi="Franklin Gothic Book" w:cs="Arial"/>
                <w:b/>
                <w:sz w:val="22"/>
                <w:szCs w:val="22"/>
              </w:rPr>
            </w:pPr>
            <w:r w:rsidRPr="00A04068">
              <w:rPr>
                <w:rFonts w:ascii="Franklin Gothic Book" w:hAnsi="Franklin Gothic Book" w:cs="Arial"/>
                <w:b/>
                <w:sz w:val="22"/>
                <w:szCs w:val="22"/>
              </w:rPr>
              <w:t>NA</w:t>
            </w:r>
          </w:p>
          <w:p w14:paraId="0781190C" w14:textId="693A3899" w:rsidR="00754FC9" w:rsidRPr="00A04068" w:rsidRDefault="003C1724" w:rsidP="00A04068">
            <w:pPr>
              <w:spacing w:line="276" w:lineRule="auto"/>
              <w:jc w:val="center"/>
              <w:rPr>
                <w:rFonts w:ascii="Franklin Gothic Book" w:hAnsi="Franklin Gothic Book" w:cs="Arial"/>
                <w:b/>
                <w:iCs/>
                <w:sz w:val="22"/>
                <w:szCs w:val="22"/>
                <w:u w:val="single"/>
              </w:rPr>
            </w:pPr>
            <w:r w:rsidRPr="00A04068">
              <w:rPr>
                <w:rFonts w:ascii="Franklin Gothic Book" w:eastAsia="Calibri" w:hAnsi="Franklin Gothic Book" w:cs="Arial"/>
                <w:b/>
                <w:sz w:val="22"/>
                <w:szCs w:val="22"/>
                <w:lang w:eastAsia="en-US"/>
              </w:rPr>
              <w:t>„</w:t>
            </w:r>
            <w:r w:rsidR="00A8137D" w:rsidRPr="00A04068">
              <w:rPr>
                <w:rFonts w:ascii="Franklin Gothic Book" w:eastAsia="Calibri" w:hAnsi="Franklin Gothic Book" w:cs="Arial"/>
                <w:b/>
                <w:sz w:val="22"/>
                <w:szCs w:val="22"/>
                <w:lang w:eastAsia="en-US"/>
              </w:rPr>
              <w:t>Kompleksowe zabezpieczenie przeciwpożarowe ludzi i majątku oraz czynności obsługowe, konserwac</w:t>
            </w:r>
            <w:r w:rsidR="00A04068" w:rsidRPr="00A04068">
              <w:rPr>
                <w:rFonts w:ascii="Franklin Gothic Book" w:eastAsia="Calibri" w:hAnsi="Franklin Gothic Book" w:cs="Arial"/>
                <w:b/>
                <w:sz w:val="22"/>
                <w:szCs w:val="22"/>
                <w:lang w:eastAsia="en-US"/>
              </w:rPr>
              <w:t>yjne sieci i instalacji p-poż. w</w:t>
            </w:r>
            <w:r w:rsidR="00A8137D" w:rsidRPr="00A04068">
              <w:rPr>
                <w:rFonts w:ascii="Franklin Gothic Book" w:eastAsia="Calibri" w:hAnsi="Franklin Gothic Book" w:cs="Arial"/>
                <w:b/>
                <w:sz w:val="22"/>
                <w:szCs w:val="22"/>
                <w:lang w:eastAsia="en-US"/>
              </w:rPr>
              <w:t xml:space="preserve"> Enea Połaniec S.A. na lata 2019-202</w:t>
            </w:r>
            <w:r w:rsidR="00C34E86">
              <w:rPr>
                <w:rFonts w:ascii="Franklin Gothic Book" w:eastAsia="Calibri" w:hAnsi="Franklin Gothic Book" w:cs="Arial"/>
                <w:b/>
                <w:sz w:val="22"/>
                <w:szCs w:val="22"/>
                <w:lang w:eastAsia="en-US"/>
              </w:rPr>
              <w:t>0</w:t>
            </w:r>
            <w:r w:rsidRPr="00A04068">
              <w:rPr>
                <w:rFonts w:ascii="Franklin Gothic Book" w:eastAsia="Calibri" w:hAnsi="Franklin Gothic Book" w:cs="Arial"/>
                <w:b/>
                <w:sz w:val="22"/>
                <w:szCs w:val="22"/>
                <w:lang w:eastAsia="en-US"/>
              </w:rPr>
              <w:t>”</w:t>
            </w:r>
          </w:p>
          <w:p w14:paraId="7EAAA1A5" w14:textId="77777777" w:rsidR="00A01D1D" w:rsidRPr="00A04068" w:rsidRDefault="00A01D1D" w:rsidP="00A04068">
            <w:pPr>
              <w:spacing w:line="276" w:lineRule="auto"/>
              <w:jc w:val="center"/>
              <w:rPr>
                <w:rFonts w:ascii="Franklin Gothic Book" w:hAnsi="Franklin Gothic Book" w:cs="Arial"/>
                <w:b/>
                <w:iCs/>
                <w:sz w:val="22"/>
                <w:szCs w:val="22"/>
                <w:u w:val="single"/>
              </w:rPr>
            </w:pPr>
          </w:p>
          <w:p w14:paraId="7308314C" w14:textId="77777777" w:rsidR="00A81AAE" w:rsidRPr="00A04068" w:rsidRDefault="00A81AAE" w:rsidP="00A04068">
            <w:pPr>
              <w:spacing w:line="276" w:lineRule="auto"/>
              <w:jc w:val="center"/>
              <w:rPr>
                <w:rFonts w:ascii="Franklin Gothic Book" w:hAnsi="Franklin Gothic Book" w:cs="Arial"/>
                <w:b/>
                <w:iCs/>
                <w:sz w:val="22"/>
                <w:szCs w:val="22"/>
                <w:u w:val="single"/>
              </w:rPr>
            </w:pPr>
          </w:p>
          <w:tbl>
            <w:tblPr>
              <w:tblW w:w="8470" w:type="dxa"/>
              <w:jc w:val="center"/>
              <w:tblLayout w:type="fixed"/>
              <w:tblCellMar>
                <w:left w:w="70" w:type="dxa"/>
                <w:right w:w="70" w:type="dxa"/>
              </w:tblCellMar>
              <w:tblLook w:val="04A0" w:firstRow="1" w:lastRow="0" w:firstColumn="1" w:lastColumn="0" w:noHBand="0" w:noVBand="1"/>
            </w:tblPr>
            <w:tblGrid>
              <w:gridCol w:w="2233"/>
              <w:gridCol w:w="2127"/>
              <w:gridCol w:w="1842"/>
              <w:gridCol w:w="2268"/>
            </w:tblGrid>
            <w:tr w:rsidR="00A81AAE" w:rsidRPr="00A04068" w14:paraId="36D57180" w14:textId="77777777" w:rsidTr="00283209">
              <w:trPr>
                <w:trHeight w:val="777"/>
                <w:jc w:val="center"/>
              </w:trPr>
              <w:tc>
                <w:tcPr>
                  <w:tcW w:w="22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82247" w14:textId="77777777" w:rsidR="00A81AAE" w:rsidRPr="00A04068" w:rsidRDefault="00393B72"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S</w:t>
                  </w:r>
                  <w:r w:rsidR="00F82D43" w:rsidRPr="00A04068">
                    <w:rPr>
                      <w:rFonts w:ascii="Franklin Gothic Book" w:hAnsi="Franklin Gothic Book" w:cs="Arial"/>
                      <w:sz w:val="22"/>
                      <w:szCs w:val="22"/>
                    </w:rPr>
                    <w:t>porządził</w:t>
                  </w:r>
                </w:p>
              </w:tc>
              <w:tc>
                <w:tcPr>
                  <w:tcW w:w="3969" w:type="dxa"/>
                  <w:gridSpan w:val="2"/>
                  <w:tcBorders>
                    <w:top w:val="single" w:sz="8" w:space="0" w:color="auto"/>
                    <w:left w:val="nil"/>
                    <w:bottom w:val="single" w:sz="8" w:space="0" w:color="auto"/>
                    <w:right w:val="single" w:sz="8" w:space="0" w:color="auto"/>
                  </w:tcBorders>
                  <w:shd w:val="clear" w:color="auto" w:fill="auto"/>
                  <w:vAlign w:val="center"/>
                  <w:hideMark/>
                </w:tcPr>
                <w:p w14:paraId="7C27C665" w14:textId="77777777" w:rsidR="00A04068" w:rsidRDefault="00393B72"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S</w:t>
                  </w:r>
                  <w:r w:rsidR="00A81AAE" w:rsidRPr="00A04068">
                    <w:rPr>
                      <w:rFonts w:ascii="Franklin Gothic Book" w:hAnsi="Franklin Gothic Book" w:cs="Arial"/>
                      <w:sz w:val="22"/>
                      <w:szCs w:val="22"/>
                    </w:rPr>
                    <w:t>praw</w:t>
                  </w:r>
                  <w:r w:rsidR="00F82D43" w:rsidRPr="00A04068">
                    <w:rPr>
                      <w:rFonts w:ascii="Franklin Gothic Book" w:hAnsi="Franklin Gothic Book" w:cs="Arial"/>
                      <w:sz w:val="22"/>
                      <w:szCs w:val="22"/>
                    </w:rPr>
                    <w:t xml:space="preserve">dził </w:t>
                  </w:r>
                </w:p>
                <w:p w14:paraId="1CF31145" w14:textId="77777777" w:rsidR="00A81AAE" w:rsidRPr="00A04068" w:rsidRDefault="00F82D43"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pod względem merytorycznym</w:t>
                  </w:r>
                </w:p>
              </w:tc>
              <w:tc>
                <w:tcPr>
                  <w:tcW w:w="2268" w:type="dxa"/>
                  <w:tcBorders>
                    <w:top w:val="single" w:sz="8" w:space="0" w:color="auto"/>
                    <w:left w:val="nil"/>
                    <w:right w:val="single" w:sz="8" w:space="0" w:color="auto"/>
                  </w:tcBorders>
                  <w:shd w:val="clear" w:color="auto" w:fill="auto"/>
                  <w:vAlign w:val="center"/>
                  <w:hideMark/>
                </w:tcPr>
                <w:p w14:paraId="33EA5238" w14:textId="77777777" w:rsidR="00A04068" w:rsidRDefault="00393B72"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S</w:t>
                  </w:r>
                  <w:r w:rsidR="00A81AAE" w:rsidRPr="00A04068">
                    <w:rPr>
                      <w:rFonts w:ascii="Franklin Gothic Book" w:hAnsi="Franklin Gothic Book" w:cs="Arial"/>
                      <w:sz w:val="22"/>
                      <w:szCs w:val="22"/>
                    </w:rPr>
                    <w:t>prawdzi</w:t>
                  </w:r>
                  <w:r w:rsidR="00F82D43" w:rsidRPr="00A04068">
                    <w:rPr>
                      <w:rFonts w:ascii="Franklin Gothic Book" w:hAnsi="Franklin Gothic Book" w:cs="Arial"/>
                      <w:sz w:val="22"/>
                      <w:szCs w:val="22"/>
                    </w:rPr>
                    <w:t xml:space="preserve">ł </w:t>
                  </w:r>
                </w:p>
                <w:p w14:paraId="3F60F321" w14:textId="77777777" w:rsidR="00A04068" w:rsidRDefault="00F82D43"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 xml:space="preserve">pod względem </w:t>
                  </w:r>
                </w:p>
                <w:p w14:paraId="055C0917" w14:textId="77777777" w:rsidR="00A81AAE" w:rsidRPr="00A04068" w:rsidRDefault="00F82D43"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formalno-prawnym</w:t>
                  </w:r>
                </w:p>
              </w:tc>
            </w:tr>
            <w:tr w:rsidR="00F82D43" w:rsidRPr="00A04068" w14:paraId="67DBD6B9" w14:textId="77777777" w:rsidTr="00283209">
              <w:trPr>
                <w:trHeight w:val="585"/>
                <w:jc w:val="center"/>
              </w:trPr>
              <w:tc>
                <w:tcPr>
                  <w:tcW w:w="2233" w:type="dxa"/>
                  <w:vMerge w:val="restart"/>
                  <w:tcBorders>
                    <w:top w:val="single" w:sz="8" w:space="0" w:color="auto"/>
                    <w:left w:val="single" w:sz="8" w:space="0" w:color="auto"/>
                    <w:bottom w:val="single" w:sz="4" w:space="0" w:color="auto"/>
                    <w:right w:val="single" w:sz="8" w:space="0" w:color="auto"/>
                  </w:tcBorders>
                  <w:shd w:val="clear" w:color="auto" w:fill="auto"/>
                  <w:hideMark/>
                </w:tcPr>
                <w:p w14:paraId="3570138B" w14:textId="77777777" w:rsidR="00F82D43" w:rsidRDefault="00A04068" w:rsidP="00A04068">
                  <w:pPr>
                    <w:spacing w:before="120"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Marek Mazur</w:t>
                  </w:r>
                </w:p>
                <w:p w14:paraId="27AA7F62" w14:textId="77777777" w:rsidR="00E221BD" w:rsidRDefault="00E221BD" w:rsidP="00A04068">
                  <w:pPr>
                    <w:spacing w:before="120" w:line="276" w:lineRule="auto"/>
                    <w:jc w:val="center"/>
                    <w:rPr>
                      <w:rFonts w:ascii="Franklin Gothic Book" w:hAnsi="Franklin Gothic Book" w:cs="Arial"/>
                      <w:color w:val="000000"/>
                      <w:sz w:val="22"/>
                      <w:szCs w:val="22"/>
                    </w:rPr>
                  </w:pPr>
                </w:p>
                <w:p w14:paraId="52E59BCE" w14:textId="77777777" w:rsidR="00E221BD" w:rsidRPr="00A04068" w:rsidRDefault="00E221BD" w:rsidP="00A04068">
                  <w:pPr>
                    <w:spacing w:before="120" w:line="276" w:lineRule="auto"/>
                    <w:jc w:val="center"/>
                    <w:rPr>
                      <w:rFonts w:ascii="Franklin Gothic Book" w:hAnsi="Franklin Gothic Book" w:cs="Arial"/>
                      <w:color w:val="000000"/>
                      <w:sz w:val="22"/>
                      <w:szCs w:val="22"/>
                    </w:rPr>
                  </w:pPr>
                </w:p>
                <w:p w14:paraId="4D97196F" w14:textId="77777777" w:rsidR="00D6570B" w:rsidRPr="00A04068" w:rsidRDefault="00F4122F" w:rsidP="00A04068">
                  <w:pPr>
                    <w:spacing w:before="120" w:line="276" w:lineRule="auto"/>
                    <w:jc w:val="center"/>
                    <w:rPr>
                      <w:rFonts w:ascii="Franklin Gothic Book" w:hAnsi="Franklin Gothic Book"/>
                      <w:color w:val="000000"/>
                      <w:sz w:val="22"/>
                      <w:szCs w:val="22"/>
                    </w:rPr>
                  </w:pPr>
                  <w:r w:rsidRPr="00A04068">
                    <w:rPr>
                      <w:rFonts w:ascii="Franklin Gothic Book" w:hAnsi="Franklin Gothic Book" w:cs="Arial"/>
                      <w:color w:val="000000"/>
                      <w:sz w:val="22"/>
                      <w:szCs w:val="22"/>
                    </w:rPr>
                    <w:t>Stanisław Filipowicz</w:t>
                  </w:r>
                </w:p>
                <w:p w14:paraId="38B78ADF" w14:textId="77777777" w:rsidR="00F82D43" w:rsidRPr="00A04068" w:rsidRDefault="00F82D43"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745754CA" w14:textId="77777777" w:rsidR="00F82D43" w:rsidRPr="00A04068" w:rsidRDefault="00F82D43"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555CCA09" w14:textId="77777777" w:rsidR="00F82D43" w:rsidRPr="00A04068" w:rsidRDefault="00F82D43"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63BF9076" w14:textId="77777777" w:rsidR="00F82D43" w:rsidRPr="00A04068" w:rsidRDefault="00F82D43"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4715ECDD" w14:textId="77777777" w:rsidR="00F82D43" w:rsidRPr="00A04068" w:rsidRDefault="00F82D43"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2F2CA6A3" w14:textId="77777777" w:rsidR="00F82D43" w:rsidRPr="00A04068" w:rsidRDefault="00F82D43"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tc>
              <w:tc>
                <w:tcPr>
                  <w:tcW w:w="2127" w:type="dxa"/>
                  <w:tcBorders>
                    <w:top w:val="nil"/>
                    <w:left w:val="nil"/>
                    <w:bottom w:val="single" w:sz="8" w:space="0" w:color="auto"/>
                    <w:right w:val="single" w:sz="8" w:space="0" w:color="auto"/>
                  </w:tcBorders>
                  <w:shd w:val="clear" w:color="auto" w:fill="auto"/>
                  <w:vAlign w:val="center"/>
                  <w:hideMark/>
                </w:tcPr>
                <w:p w14:paraId="5F019893" w14:textId="77777777" w:rsidR="00F82D43" w:rsidRPr="00A04068" w:rsidRDefault="008D4DB5" w:rsidP="00A04068">
                  <w:pPr>
                    <w:spacing w:before="60" w:after="60" w:line="276" w:lineRule="auto"/>
                    <w:jc w:val="center"/>
                    <w:rPr>
                      <w:rFonts w:ascii="Franklin Gothic Book" w:hAnsi="Franklin Gothic Book" w:cs="Arial"/>
                      <w:color w:val="000000"/>
                      <w:sz w:val="22"/>
                      <w:szCs w:val="22"/>
                    </w:rPr>
                  </w:pPr>
                  <w:r w:rsidRPr="00A04068" w:rsidDel="005F718B">
                    <w:rPr>
                      <w:rFonts w:ascii="Franklin Gothic Book" w:hAnsi="Franklin Gothic Book" w:cs="Arial"/>
                      <w:color w:val="000000"/>
                      <w:sz w:val="22"/>
                      <w:szCs w:val="22"/>
                    </w:rPr>
                    <w:t xml:space="preserve"> </w:t>
                  </w:r>
                </w:p>
              </w:tc>
              <w:tc>
                <w:tcPr>
                  <w:tcW w:w="1842" w:type="dxa"/>
                  <w:tcBorders>
                    <w:top w:val="nil"/>
                    <w:left w:val="nil"/>
                    <w:bottom w:val="single" w:sz="8" w:space="0" w:color="auto"/>
                    <w:right w:val="single" w:sz="8" w:space="0" w:color="auto"/>
                  </w:tcBorders>
                  <w:shd w:val="clear" w:color="auto" w:fill="auto"/>
                  <w:vAlign w:val="center"/>
                  <w:hideMark/>
                </w:tcPr>
                <w:p w14:paraId="5B4725AE" w14:textId="77777777" w:rsidR="00F82D43" w:rsidRPr="00A04068" w:rsidRDefault="00F82D43"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tc>
              <w:tc>
                <w:tcPr>
                  <w:tcW w:w="2268" w:type="dxa"/>
                  <w:vMerge w:val="restart"/>
                  <w:tcBorders>
                    <w:top w:val="nil"/>
                    <w:left w:val="nil"/>
                    <w:bottom w:val="single" w:sz="4" w:space="0" w:color="auto"/>
                    <w:right w:val="single" w:sz="8" w:space="0" w:color="auto"/>
                  </w:tcBorders>
                  <w:shd w:val="clear" w:color="auto" w:fill="auto"/>
                  <w:hideMark/>
                </w:tcPr>
                <w:p w14:paraId="537D5BBA" w14:textId="77777777" w:rsidR="00F82D43" w:rsidRPr="00A04068" w:rsidRDefault="00F82D43" w:rsidP="00A04068">
                  <w:pPr>
                    <w:spacing w:before="120" w:line="276" w:lineRule="auto"/>
                    <w:jc w:val="center"/>
                    <w:rPr>
                      <w:rFonts w:ascii="Franklin Gothic Book" w:hAnsi="Franklin Gothic Book"/>
                      <w:color w:val="000000"/>
                      <w:sz w:val="22"/>
                      <w:szCs w:val="22"/>
                    </w:rPr>
                  </w:pPr>
                  <w:r w:rsidRPr="00A04068">
                    <w:rPr>
                      <w:rFonts w:ascii="Franklin Gothic Book" w:hAnsi="Franklin Gothic Book"/>
                      <w:color w:val="000000"/>
                      <w:sz w:val="22"/>
                      <w:szCs w:val="22"/>
                    </w:rPr>
                    <w:t>Piotr Radzikowski</w:t>
                  </w:r>
                </w:p>
                <w:p w14:paraId="0B34CE68" w14:textId="77777777" w:rsidR="00F82D43" w:rsidRPr="00A04068" w:rsidRDefault="00F82D43" w:rsidP="00A04068">
                  <w:pPr>
                    <w:spacing w:before="120" w:line="276" w:lineRule="auto"/>
                    <w:jc w:val="center"/>
                    <w:rPr>
                      <w:rFonts w:ascii="Franklin Gothic Book" w:hAnsi="Franklin Gothic Book"/>
                      <w:color w:val="000000"/>
                      <w:sz w:val="22"/>
                      <w:szCs w:val="22"/>
                    </w:rPr>
                  </w:pPr>
                </w:p>
                <w:p w14:paraId="03DF2B79" w14:textId="77777777" w:rsidR="00F82D43" w:rsidRPr="00A04068" w:rsidRDefault="00F82D43" w:rsidP="00A04068">
                  <w:pPr>
                    <w:spacing w:before="120" w:line="276" w:lineRule="auto"/>
                    <w:jc w:val="center"/>
                    <w:rPr>
                      <w:rFonts w:ascii="Franklin Gothic Book" w:hAnsi="Franklin Gothic Book"/>
                      <w:color w:val="000000"/>
                      <w:sz w:val="22"/>
                      <w:szCs w:val="22"/>
                    </w:rPr>
                  </w:pPr>
                </w:p>
                <w:p w14:paraId="23938392" w14:textId="77777777" w:rsidR="00F82D43" w:rsidRPr="00A04068" w:rsidRDefault="00F82D43" w:rsidP="00A04068">
                  <w:pPr>
                    <w:spacing w:before="120" w:line="276" w:lineRule="auto"/>
                    <w:jc w:val="center"/>
                    <w:rPr>
                      <w:rFonts w:ascii="Franklin Gothic Book" w:hAnsi="Franklin Gothic Book"/>
                      <w:color w:val="000000"/>
                      <w:sz w:val="22"/>
                      <w:szCs w:val="22"/>
                    </w:rPr>
                  </w:pPr>
                </w:p>
                <w:p w14:paraId="6D2B3DDF" w14:textId="77777777" w:rsidR="00F82D43" w:rsidRPr="00A04068" w:rsidRDefault="00F82D43" w:rsidP="00A04068">
                  <w:pPr>
                    <w:spacing w:before="120" w:line="276" w:lineRule="auto"/>
                    <w:jc w:val="center"/>
                    <w:rPr>
                      <w:rFonts w:ascii="Franklin Gothic Book" w:hAnsi="Franklin Gothic Book"/>
                      <w:color w:val="000000"/>
                      <w:sz w:val="22"/>
                      <w:szCs w:val="22"/>
                    </w:rPr>
                  </w:pPr>
                </w:p>
                <w:p w14:paraId="2EF178F1" w14:textId="77777777" w:rsidR="00F82D43" w:rsidRPr="00A04068" w:rsidRDefault="00F82D43" w:rsidP="00A04068">
                  <w:pPr>
                    <w:spacing w:before="120" w:line="276" w:lineRule="auto"/>
                    <w:jc w:val="center"/>
                    <w:rPr>
                      <w:rFonts w:ascii="Franklin Gothic Book" w:hAnsi="Franklin Gothic Book"/>
                      <w:color w:val="000000"/>
                      <w:sz w:val="22"/>
                      <w:szCs w:val="22"/>
                    </w:rPr>
                  </w:pPr>
                </w:p>
                <w:p w14:paraId="00B982CE" w14:textId="77777777" w:rsidR="00F82D43" w:rsidRPr="00A04068" w:rsidRDefault="00F82D43" w:rsidP="00A04068">
                  <w:pPr>
                    <w:spacing w:before="120" w:line="276" w:lineRule="auto"/>
                    <w:jc w:val="center"/>
                    <w:rPr>
                      <w:rFonts w:ascii="Franklin Gothic Book" w:hAnsi="Franklin Gothic Book"/>
                      <w:color w:val="000000"/>
                      <w:sz w:val="22"/>
                      <w:szCs w:val="22"/>
                    </w:rPr>
                  </w:pPr>
                </w:p>
              </w:tc>
            </w:tr>
            <w:tr w:rsidR="00F82D43" w:rsidRPr="00A04068" w14:paraId="52AB87FA" w14:textId="77777777" w:rsidTr="00283209">
              <w:trPr>
                <w:trHeight w:val="585"/>
                <w:jc w:val="center"/>
              </w:trPr>
              <w:tc>
                <w:tcPr>
                  <w:tcW w:w="2233" w:type="dxa"/>
                  <w:vMerge/>
                  <w:tcBorders>
                    <w:left w:val="single" w:sz="8" w:space="0" w:color="auto"/>
                    <w:bottom w:val="single" w:sz="4" w:space="0" w:color="auto"/>
                    <w:right w:val="single" w:sz="8" w:space="0" w:color="auto"/>
                  </w:tcBorders>
                  <w:shd w:val="clear" w:color="auto" w:fill="auto"/>
                  <w:vAlign w:val="center"/>
                  <w:hideMark/>
                </w:tcPr>
                <w:p w14:paraId="77C978C2" w14:textId="77777777" w:rsidR="00F82D43" w:rsidRPr="00A04068" w:rsidRDefault="00F82D43" w:rsidP="00A04068">
                  <w:pPr>
                    <w:spacing w:line="276" w:lineRule="auto"/>
                    <w:rPr>
                      <w:rFonts w:ascii="Franklin Gothic Book" w:hAnsi="Franklin Gothic Book"/>
                      <w:color w:val="000000"/>
                      <w:sz w:val="22"/>
                      <w:szCs w:val="22"/>
                    </w:rPr>
                  </w:pPr>
                </w:p>
              </w:tc>
              <w:tc>
                <w:tcPr>
                  <w:tcW w:w="2127" w:type="dxa"/>
                  <w:tcBorders>
                    <w:top w:val="nil"/>
                    <w:left w:val="nil"/>
                    <w:bottom w:val="single" w:sz="8" w:space="0" w:color="auto"/>
                    <w:right w:val="single" w:sz="8" w:space="0" w:color="auto"/>
                  </w:tcBorders>
                  <w:shd w:val="clear" w:color="auto" w:fill="auto"/>
                  <w:vAlign w:val="center"/>
                </w:tcPr>
                <w:p w14:paraId="072A91F5" w14:textId="77777777" w:rsidR="00F82D43" w:rsidRPr="00A04068" w:rsidRDefault="00F82D43" w:rsidP="00A04068">
                  <w:pPr>
                    <w:spacing w:before="60" w:after="60" w:line="276" w:lineRule="auto"/>
                    <w:jc w:val="center"/>
                    <w:rPr>
                      <w:rFonts w:ascii="Franklin Gothic Book" w:hAnsi="Franklin Gothic Book" w:cs="Arial"/>
                      <w:color w:val="000000"/>
                      <w:sz w:val="22"/>
                      <w:szCs w:val="22"/>
                    </w:rPr>
                  </w:pPr>
                </w:p>
              </w:tc>
              <w:tc>
                <w:tcPr>
                  <w:tcW w:w="1842" w:type="dxa"/>
                  <w:tcBorders>
                    <w:top w:val="nil"/>
                    <w:left w:val="nil"/>
                    <w:bottom w:val="single" w:sz="8" w:space="0" w:color="auto"/>
                    <w:right w:val="single" w:sz="8" w:space="0" w:color="auto"/>
                  </w:tcBorders>
                  <w:shd w:val="clear" w:color="auto" w:fill="auto"/>
                  <w:vAlign w:val="center"/>
                  <w:hideMark/>
                </w:tcPr>
                <w:p w14:paraId="072E11A4" w14:textId="77777777" w:rsidR="00F82D43" w:rsidRPr="00A04068" w:rsidRDefault="00F82D43"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tc>
              <w:tc>
                <w:tcPr>
                  <w:tcW w:w="2268" w:type="dxa"/>
                  <w:vMerge/>
                  <w:tcBorders>
                    <w:left w:val="nil"/>
                    <w:bottom w:val="single" w:sz="4" w:space="0" w:color="auto"/>
                    <w:right w:val="single" w:sz="8" w:space="0" w:color="auto"/>
                  </w:tcBorders>
                  <w:shd w:val="clear" w:color="auto" w:fill="auto"/>
                  <w:vAlign w:val="center"/>
                  <w:hideMark/>
                </w:tcPr>
                <w:p w14:paraId="0D676572" w14:textId="77777777" w:rsidR="00F82D43" w:rsidRPr="00A04068" w:rsidRDefault="00F82D43" w:rsidP="00A04068">
                  <w:pPr>
                    <w:spacing w:line="276" w:lineRule="auto"/>
                    <w:rPr>
                      <w:rFonts w:ascii="Franklin Gothic Book" w:hAnsi="Franklin Gothic Book"/>
                      <w:color w:val="000000"/>
                      <w:sz w:val="22"/>
                      <w:szCs w:val="22"/>
                    </w:rPr>
                  </w:pPr>
                </w:p>
              </w:tc>
            </w:tr>
            <w:tr w:rsidR="00F82D43" w:rsidRPr="00A04068" w14:paraId="3BB05F92" w14:textId="77777777" w:rsidTr="00283209">
              <w:trPr>
                <w:trHeight w:val="553"/>
                <w:jc w:val="center"/>
              </w:trPr>
              <w:tc>
                <w:tcPr>
                  <w:tcW w:w="2233" w:type="dxa"/>
                  <w:vMerge/>
                  <w:tcBorders>
                    <w:left w:val="single" w:sz="8" w:space="0" w:color="auto"/>
                    <w:bottom w:val="single" w:sz="4" w:space="0" w:color="auto"/>
                    <w:right w:val="single" w:sz="8" w:space="0" w:color="auto"/>
                  </w:tcBorders>
                  <w:shd w:val="clear" w:color="auto" w:fill="auto"/>
                  <w:vAlign w:val="center"/>
                  <w:hideMark/>
                </w:tcPr>
                <w:p w14:paraId="198C5930" w14:textId="77777777" w:rsidR="00F82D43" w:rsidRPr="00A04068" w:rsidRDefault="00F82D43" w:rsidP="00A04068">
                  <w:pPr>
                    <w:spacing w:line="276" w:lineRule="auto"/>
                    <w:rPr>
                      <w:rFonts w:ascii="Franklin Gothic Book" w:hAnsi="Franklin Gothic Book"/>
                      <w:color w:val="000000"/>
                      <w:sz w:val="22"/>
                      <w:szCs w:val="22"/>
                    </w:rPr>
                  </w:pPr>
                </w:p>
              </w:tc>
              <w:tc>
                <w:tcPr>
                  <w:tcW w:w="2127" w:type="dxa"/>
                  <w:tcBorders>
                    <w:top w:val="nil"/>
                    <w:left w:val="nil"/>
                    <w:bottom w:val="single" w:sz="8" w:space="0" w:color="auto"/>
                    <w:right w:val="single" w:sz="8" w:space="0" w:color="auto"/>
                  </w:tcBorders>
                  <w:shd w:val="clear" w:color="auto" w:fill="auto"/>
                  <w:vAlign w:val="center"/>
                </w:tcPr>
                <w:p w14:paraId="38465856" w14:textId="77777777" w:rsidR="00F82D43" w:rsidRPr="00A04068" w:rsidRDefault="00F82D43" w:rsidP="00A04068">
                  <w:pPr>
                    <w:spacing w:before="60" w:after="60" w:line="276" w:lineRule="auto"/>
                    <w:jc w:val="center"/>
                    <w:rPr>
                      <w:rFonts w:ascii="Franklin Gothic Book" w:hAnsi="Franklin Gothic Book" w:cs="Arial"/>
                      <w:color w:val="000000"/>
                      <w:sz w:val="22"/>
                      <w:szCs w:val="22"/>
                    </w:rPr>
                  </w:pPr>
                </w:p>
              </w:tc>
              <w:tc>
                <w:tcPr>
                  <w:tcW w:w="1842" w:type="dxa"/>
                  <w:tcBorders>
                    <w:top w:val="nil"/>
                    <w:left w:val="nil"/>
                    <w:bottom w:val="single" w:sz="8" w:space="0" w:color="auto"/>
                    <w:right w:val="single" w:sz="8" w:space="0" w:color="auto"/>
                  </w:tcBorders>
                  <w:shd w:val="clear" w:color="auto" w:fill="auto"/>
                  <w:vAlign w:val="center"/>
                  <w:hideMark/>
                </w:tcPr>
                <w:p w14:paraId="7DB7A32B" w14:textId="77777777" w:rsidR="00F82D43" w:rsidRPr="00A04068" w:rsidRDefault="00F82D43"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tc>
              <w:tc>
                <w:tcPr>
                  <w:tcW w:w="2268" w:type="dxa"/>
                  <w:vMerge/>
                  <w:tcBorders>
                    <w:left w:val="nil"/>
                    <w:bottom w:val="single" w:sz="4" w:space="0" w:color="auto"/>
                    <w:right w:val="single" w:sz="8" w:space="0" w:color="auto"/>
                  </w:tcBorders>
                  <w:shd w:val="clear" w:color="auto" w:fill="auto"/>
                  <w:vAlign w:val="center"/>
                  <w:hideMark/>
                </w:tcPr>
                <w:p w14:paraId="08FBB737" w14:textId="77777777" w:rsidR="00F82D43" w:rsidRPr="00A04068" w:rsidRDefault="00F82D43" w:rsidP="00A04068">
                  <w:pPr>
                    <w:spacing w:line="276" w:lineRule="auto"/>
                    <w:rPr>
                      <w:rFonts w:ascii="Franklin Gothic Book" w:hAnsi="Franklin Gothic Book"/>
                      <w:color w:val="000000"/>
                      <w:sz w:val="22"/>
                      <w:szCs w:val="22"/>
                    </w:rPr>
                  </w:pPr>
                </w:p>
              </w:tc>
            </w:tr>
            <w:tr w:rsidR="00F82D43" w:rsidRPr="00A04068" w14:paraId="656DBF4D" w14:textId="77777777" w:rsidTr="00283209">
              <w:trPr>
                <w:trHeight w:val="585"/>
                <w:jc w:val="center"/>
              </w:trPr>
              <w:tc>
                <w:tcPr>
                  <w:tcW w:w="2233" w:type="dxa"/>
                  <w:vMerge/>
                  <w:tcBorders>
                    <w:left w:val="single" w:sz="8" w:space="0" w:color="auto"/>
                    <w:bottom w:val="single" w:sz="4" w:space="0" w:color="auto"/>
                    <w:right w:val="single" w:sz="8" w:space="0" w:color="auto"/>
                  </w:tcBorders>
                  <w:shd w:val="clear" w:color="auto" w:fill="auto"/>
                  <w:vAlign w:val="center"/>
                  <w:hideMark/>
                </w:tcPr>
                <w:p w14:paraId="784F2C6B" w14:textId="77777777" w:rsidR="00F82D43" w:rsidRPr="00A04068" w:rsidRDefault="00F82D43" w:rsidP="00A04068">
                  <w:pPr>
                    <w:spacing w:line="276" w:lineRule="auto"/>
                    <w:rPr>
                      <w:rFonts w:ascii="Franklin Gothic Book" w:hAnsi="Franklin Gothic Book"/>
                      <w:color w:val="000000"/>
                      <w:sz w:val="22"/>
                      <w:szCs w:val="22"/>
                    </w:rPr>
                  </w:pPr>
                </w:p>
              </w:tc>
              <w:tc>
                <w:tcPr>
                  <w:tcW w:w="2127" w:type="dxa"/>
                  <w:tcBorders>
                    <w:top w:val="nil"/>
                    <w:left w:val="nil"/>
                    <w:bottom w:val="single" w:sz="8" w:space="0" w:color="auto"/>
                    <w:right w:val="single" w:sz="8" w:space="0" w:color="auto"/>
                  </w:tcBorders>
                  <w:shd w:val="clear" w:color="auto" w:fill="auto"/>
                  <w:vAlign w:val="center"/>
                </w:tcPr>
                <w:p w14:paraId="1067F08C" w14:textId="77777777" w:rsidR="00F82D43" w:rsidRPr="00A04068" w:rsidRDefault="00F82D43" w:rsidP="00A04068">
                  <w:pPr>
                    <w:spacing w:before="60" w:after="60" w:line="276" w:lineRule="auto"/>
                    <w:jc w:val="center"/>
                    <w:rPr>
                      <w:rFonts w:ascii="Franklin Gothic Book" w:hAnsi="Franklin Gothic Book" w:cs="Arial"/>
                      <w:color w:val="000000"/>
                      <w:sz w:val="22"/>
                      <w:szCs w:val="22"/>
                    </w:rPr>
                  </w:pPr>
                </w:p>
              </w:tc>
              <w:tc>
                <w:tcPr>
                  <w:tcW w:w="1842" w:type="dxa"/>
                  <w:tcBorders>
                    <w:top w:val="nil"/>
                    <w:left w:val="nil"/>
                    <w:bottom w:val="single" w:sz="8" w:space="0" w:color="auto"/>
                    <w:right w:val="single" w:sz="8" w:space="0" w:color="auto"/>
                  </w:tcBorders>
                  <w:shd w:val="clear" w:color="auto" w:fill="auto"/>
                  <w:vAlign w:val="center"/>
                  <w:hideMark/>
                </w:tcPr>
                <w:p w14:paraId="7E83DF15" w14:textId="77777777" w:rsidR="00F82D43" w:rsidRPr="00A04068" w:rsidRDefault="00F82D43"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tc>
              <w:tc>
                <w:tcPr>
                  <w:tcW w:w="2268" w:type="dxa"/>
                  <w:vMerge/>
                  <w:tcBorders>
                    <w:left w:val="nil"/>
                    <w:bottom w:val="single" w:sz="4" w:space="0" w:color="auto"/>
                    <w:right w:val="single" w:sz="8" w:space="0" w:color="auto"/>
                  </w:tcBorders>
                  <w:shd w:val="clear" w:color="auto" w:fill="auto"/>
                  <w:vAlign w:val="center"/>
                  <w:hideMark/>
                </w:tcPr>
                <w:p w14:paraId="2412199F" w14:textId="77777777" w:rsidR="00F82D43" w:rsidRPr="00A04068" w:rsidRDefault="00F82D43" w:rsidP="00A04068">
                  <w:pPr>
                    <w:spacing w:line="276" w:lineRule="auto"/>
                    <w:rPr>
                      <w:rFonts w:ascii="Franklin Gothic Book" w:hAnsi="Franklin Gothic Book"/>
                      <w:color w:val="000000"/>
                      <w:sz w:val="22"/>
                      <w:szCs w:val="22"/>
                    </w:rPr>
                  </w:pPr>
                </w:p>
              </w:tc>
            </w:tr>
            <w:tr w:rsidR="00F82D43" w:rsidRPr="00A04068" w14:paraId="4BFAB5B1" w14:textId="77777777" w:rsidTr="00283209">
              <w:trPr>
                <w:trHeight w:val="585"/>
                <w:jc w:val="center"/>
              </w:trPr>
              <w:tc>
                <w:tcPr>
                  <w:tcW w:w="2233" w:type="dxa"/>
                  <w:vMerge/>
                  <w:tcBorders>
                    <w:left w:val="single" w:sz="8" w:space="0" w:color="auto"/>
                    <w:bottom w:val="single" w:sz="4" w:space="0" w:color="auto"/>
                    <w:right w:val="single" w:sz="8" w:space="0" w:color="auto"/>
                  </w:tcBorders>
                  <w:shd w:val="clear" w:color="auto" w:fill="auto"/>
                  <w:vAlign w:val="center"/>
                </w:tcPr>
                <w:p w14:paraId="3E50E54F" w14:textId="77777777" w:rsidR="00F82D43" w:rsidRPr="00A04068" w:rsidRDefault="00F82D43" w:rsidP="00A04068">
                  <w:pPr>
                    <w:spacing w:line="276" w:lineRule="auto"/>
                    <w:rPr>
                      <w:rFonts w:ascii="Franklin Gothic Book" w:hAnsi="Franklin Gothic Book"/>
                      <w:color w:val="000000"/>
                      <w:sz w:val="22"/>
                      <w:szCs w:val="22"/>
                    </w:rPr>
                  </w:pPr>
                </w:p>
              </w:tc>
              <w:tc>
                <w:tcPr>
                  <w:tcW w:w="2127" w:type="dxa"/>
                  <w:tcBorders>
                    <w:top w:val="nil"/>
                    <w:left w:val="nil"/>
                    <w:bottom w:val="single" w:sz="8" w:space="0" w:color="auto"/>
                    <w:right w:val="single" w:sz="8" w:space="0" w:color="auto"/>
                  </w:tcBorders>
                  <w:shd w:val="clear" w:color="auto" w:fill="auto"/>
                  <w:vAlign w:val="center"/>
                </w:tcPr>
                <w:p w14:paraId="4079D699" w14:textId="77777777" w:rsidR="00F82D43" w:rsidRPr="00A04068" w:rsidRDefault="00F82D43" w:rsidP="00283209">
                  <w:pPr>
                    <w:spacing w:before="60" w:after="60" w:line="276" w:lineRule="auto"/>
                    <w:jc w:val="center"/>
                    <w:rPr>
                      <w:rFonts w:ascii="Franklin Gothic Book" w:hAnsi="Franklin Gothic Book" w:cs="Arial"/>
                      <w:color w:val="000000"/>
                      <w:sz w:val="22"/>
                      <w:szCs w:val="22"/>
                    </w:rPr>
                  </w:pPr>
                </w:p>
              </w:tc>
              <w:tc>
                <w:tcPr>
                  <w:tcW w:w="1842" w:type="dxa"/>
                  <w:tcBorders>
                    <w:top w:val="nil"/>
                    <w:left w:val="nil"/>
                    <w:bottom w:val="single" w:sz="8" w:space="0" w:color="auto"/>
                    <w:right w:val="single" w:sz="8" w:space="0" w:color="auto"/>
                  </w:tcBorders>
                  <w:shd w:val="clear" w:color="auto" w:fill="auto"/>
                  <w:vAlign w:val="center"/>
                </w:tcPr>
                <w:p w14:paraId="1D2A8FB0" w14:textId="77777777" w:rsidR="00F82D43" w:rsidRPr="00A04068" w:rsidRDefault="00F82D43" w:rsidP="00A04068">
                  <w:pPr>
                    <w:spacing w:line="276" w:lineRule="auto"/>
                    <w:jc w:val="center"/>
                    <w:rPr>
                      <w:rFonts w:ascii="Franklin Gothic Book" w:hAnsi="Franklin Gothic Book" w:cs="Arial"/>
                      <w:color w:val="000000"/>
                      <w:sz w:val="22"/>
                      <w:szCs w:val="22"/>
                    </w:rPr>
                  </w:pPr>
                </w:p>
              </w:tc>
              <w:tc>
                <w:tcPr>
                  <w:tcW w:w="2268" w:type="dxa"/>
                  <w:vMerge/>
                  <w:tcBorders>
                    <w:left w:val="nil"/>
                    <w:bottom w:val="single" w:sz="4" w:space="0" w:color="auto"/>
                    <w:right w:val="single" w:sz="8" w:space="0" w:color="auto"/>
                  </w:tcBorders>
                  <w:shd w:val="clear" w:color="auto" w:fill="auto"/>
                  <w:vAlign w:val="center"/>
                </w:tcPr>
                <w:p w14:paraId="04D72031" w14:textId="77777777" w:rsidR="00F82D43" w:rsidRPr="00A04068" w:rsidRDefault="00F82D43" w:rsidP="00A04068">
                  <w:pPr>
                    <w:spacing w:line="276" w:lineRule="auto"/>
                    <w:rPr>
                      <w:rFonts w:ascii="Franklin Gothic Book" w:hAnsi="Franklin Gothic Book"/>
                      <w:color w:val="000000"/>
                      <w:sz w:val="22"/>
                      <w:szCs w:val="22"/>
                    </w:rPr>
                  </w:pPr>
                </w:p>
              </w:tc>
            </w:tr>
            <w:tr w:rsidR="005F718B" w:rsidRPr="00A04068" w14:paraId="0AFCFDE2" w14:textId="77777777" w:rsidTr="00283209">
              <w:trPr>
                <w:trHeight w:val="585"/>
                <w:jc w:val="center"/>
              </w:trPr>
              <w:tc>
                <w:tcPr>
                  <w:tcW w:w="2233" w:type="dxa"/>
                  <w:vMerge/>
                  <w:tcBorders>
                    <w:left w:val="single" w:sz="8" w:space="0" w:color="auto"/>
                    <w:bottom w:val="single" w:sz="4" w:space="0" w:color="auto"/>
                    <w:right w:val="single" w:sz="8" w:space="0" w:color="auto"/>
                  </w:tcBorders>
                  <w:shd w:val="clear" w:color="auto" w:fill="auto"/>
                  <w:vAlign w:val="center"/>
                </w:tcPr>
                <w:p w14:paraId="6C19227C" w14:textId="77777777" w:rsidR="005F718B" w:rsidRPr="00A04068" w:rsidRDefault="005F718B" w:rsidP="00A04068">
                  <w:pPr>
                    <w:spacing w:line="276" w:lineRule="auto"/>
                    <w:rPr>
                      <w:rFonts w:ascii="Franklin Gothic Book" w:hAnsi="Franklin Gothic Book"/>
                      <w:color w:val="000000"/>
                      <w:sz w:val="22"/>
                      <w:szCs w:val="22"/>
                    </w:rPr>
                  </w:pPr>
                </w:p>
              </w:tc>
              <w:tc>
                <w:tcPr>
                  <w:tcW w:w="2127" w:type="dxa"/>
                  <w:tcBorders>
                    <w:top w:val="nil"/>
                    <w:left w:val="nil"/>
                    <w:bottom w:val="single" w:sz="8" w:space="0" w:color="auto"/>
                    <w:right w:val="single" w:sz="8" w:space="0" w:color="auto"/>
                  </w:tcBorders>
                  <w:shd w:val="clear" w:color="auto" w:fill="auto"/>
                  <w:vAlign w:val="center"/>
                </w:tcPr>
                <w:p w14:paraId="1B4CF16D" w14:textId="77777777" w:rsidR="005F718B" w:rsidRPr="00A04068" w:rsidRDefault="005F718B" w:rsidP="00A04068">
                  <w:pPr>
                    <w:spacing w:before="60" w:after="60" w:line="276" w:lineRule="auto"/>
                    <w:jc w:val="center"/>
                    <w:rPr>
                      <w:rFonts w:ascii="Franklin Gothic Book" w:hAnsi="Franklin Gothic Book" w:cs="Arial"/>
                      <w:color w:val="000000"/>
                      <w:sz w:val="22"/>
                      <w:szCs w:val="22"/>
                      <w:highlight w:val="yellow"/>
                    </w:rPr>
                  </w:pPr>
                </w:p>
              </w:tc>
              <w:tc>
                <w:tcPr>
                  <w:tcW w:w="1842" w:type="dxa"/>
                  <w:tcBorders>
                    <w:top w:val="nil"/>
                    <w:left w:val="nil"/>
                    <w:bottom w:val="single" w:sz="8" w:space="0" w:color="auto"/>
                    <w:right w:val="single" w:sz="8" w:space="0" w:color="auto"/>
                  </w:tcBorders>
                  <w:shd w:val="clear" w:color="auto" w:fill="auto"/>
                  <w:vAlign w:val="center"/>
                </w:tcPr>
                <w:p w14:paraId="71D6982B" w14:textId="77777777" w:rsidR="005F718B" w:rsidRPr="00A04068" w:rsidRDefault="005F718B" w:rsidP="00A04068">
                  <w:pPr>
                    <w:spacing w:line="276" w:lineRule="auto"/>
                    <w:jc w:val="center"/>
                    <w:rPr>
                      <w:rFonts w:ascii="Franklin Gothic Book" w:hAnsi="Franklin Gothic Book" w:cs="Arial"/>
                      <w:color w:val="000000"/>
                      <w:sz w:val="22"/>
                      <w:szCs w:val="22"/>
                    </w:rPr>
                  </w:pPr>
                </w:p>
              </w:tc>
              <w:tc>
                <w:tcPr>
                  <w:tcW w:w="2268" w:type="dxa"/>
                  <w:vMerge/>
                  <w:tcBorders>
                    <w:left w:val="nil"/>
                    <w:bottom w:val="single" w:sz="4" w:space="0" w:color="auto"/>
                    <w:right w:val="single" w:sz="8" w:space="0" w:color="auto"/>
                  </w:tcBorders>
                  <w:shd w:val="clear" w:color="auto" w:fill="auto"/>
                  <w:vAlign w:val="center"/>
                </w:tcPr>
                <w:p w14:paraId="5098A4F4" w14:textId="77777777" w:rsidR="005F718B" w:rsidRPr="00A04068" w:rsidRDefault="005F718B" w:rsidP="00A04068">
                  <w:pPr>
                    <w:spacing w:line="276" w:lineRule="auto"/>
                    <w:rPr>
                      <w:rFonts w:ascii="Franklin Gothic Book" w:hAnsi="Franklin Gothic Book"/>
                      <w:color w:val="000000"/>
                      <w:sz w:val="22"/>
                      <w:szCs w:val="22"/>
                    </w:rPr>
                  </w:pPr>
                </w:p>
              </w:tc>
            </w:tr>
          </w:tbl>
          <w:p w14:paraId="26A48764" w14:textId="77777777" w:rsidR="00A01D1D" w:rsidRPr="00A04068" w:rsidRDefault="00A01D1D" w:rsidP="00A04068">
            <w:pPr>
              <w:spacing w:before="240" w:line="276"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04068" w14:paraId="431CD32A" w14:textId="77777777" w:rsidTr="003F1850">
              <w:tc>
                <w:tcPr>
                  <w:tcW w:w="4697" w:type="dxa"/>
                </w:tcPr>
                <w:p w14:paraId="10EADB53" w14:textId="77777777" w:rsidR="00A01D1D" w:rsidRPr="00A04068" w:rsidRDefault="00A01D1D" w:rsidP="00A04068">
                  <w:pPr>
                    <w:spacing w:before="240" w:line="276" w:lineRule="auto"/>
                    <w:rPr>
                      <w:rFonts w:ascii="Franklin Gothic Book" w:hAnsi="Franklin Gothic Book" w:cs="Arial"/>
                      <w:b/>
                      <w:sz w:val="22"/>
                      <w:szCs w:val="22"/>
                    </w:rPr>
                  </w:pPr>
                </w:p>
              </w:tc>
              <w:tc>
                <w:tcPr>
                  <w:tcW w:w="4698" w:type="dxa"/>
                </w:tcPr>
                <w:p w14:paraId="1CECCA62" w14:textId="77777777" w:rsidR="00A01D1D" w:rsidRPr="00A04068" w:rsidRDefault="00A01D1D" w:rsidP="00A04068">
                  <w:pPr>
                    <w:spacing w:before="240"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ZATWIERDZAJĄCY:</w:t>
                  </w:r>
                </w:p>
              </w:tc>
            </w:tr>
            <w:tr w:rsidR="00A01D1D" w:rsidRPr="00A04068" w14:paraId="68BA6965" w14:textId="77777777" w:rsidTr="003F1850">
              <w:tc>
                <w:tcPr>
                  <w:tcW w:w="4697" w:type="dxa"/>
                </w:tcPr>
                <w:p w14:paraId="43DDC9A0" w14:textId="77777777" w:rsidR="00A01D1D" w:rsidRPr="00A04068" w:rsidRDefault="00A01D1D" w:rsidP="00A04068">
                  <w:pPr>
                    <w:spacing w:before="240" w:line="276" w:lineRule="auto"/>
                    <w:rPr>
                      <w:rFonts w:ascii="Franklin Gothic Book" w:hAnsi="Franklin Gothic Book" w:cs="Arial"/>
                      <w:b/>
                      <w:sz w:val="22"/>
                      <w:szCs w:val="22"/>
                    </w:rPr>
                  </w:pPr>
                </w:p>
              </w:tc>
              <w:tc>
                <w:tcPr>
                  <w:tcW w:w="4698" w:type="dxa"/>
                </w:tcPr>
                <w:p w14:paraId="2E8CD106" w14:textId="77777777" w:rsidR="00A01D1D" w:rsidRPr="00A04068" w:rsidRDefault="00A01D1D" w:rsidP="00A04068">
                  <w:pPr>
                    <w:spacing w:before="240" w:line="276" w:lineRule="auto"/>
                    <w:rPr>
                      <w:rFonts w:ascii="Franklin Gothic Book" w:hAnsi="Franklin Gothic Book" w:cs="Arial"/>
                      <w:b/>
                      <w:sz w:val="22"/>
                      <w:szCs w:val="22"/>
                    </w:rPr>
                  </w:pPr>
                </w:p>
                <w:p w14:paraId="6B3B9B1C" w14:textId="77777777" w:rsidR="00A01D1D" w:rsidRPr="00A04068" w:rsidRDefault="00A01D1D" w:rsidP="00A04068">
                  <w:pPr>
                    <w:spacing w:before="240" w:line="276" w:lineRule="auto"/>
                    <w:jc w:val="center"/>
                    <w:rPr>
                      <w:rFonts w:ascii="Franklin Gothic Book" w:hAnsi="Franklin Gothic Book" w:cs="Arial"/>
                      <w:b/>
                      <w:sz w:val="22"/>
                      <w:szCs w:val="22"/>
                    </w:rPr>
                  </w:pPr>
                  <w:r w:rsidRPr="00E221BD">
                    <w:rPr>
                      <w:rFonts w:ascii="Franklin Gothic Book" w:hAnsi="Franklin Gothic Book" w:cs="Arial"/>
                      <w:b/>
                      <w:sz w:val="22"/>
                      <w:szCs w:val="22"/>
                    </w:rPr>
                    <w:t>…………………………………………..</w:t>
                  </w:r>
                </w:p>
              </w:tc>
            </w:tr>
            <w:tr w:rsidR="00A01D1D" w:rsidRPr="00A04068" w14:paraId="07E6EB7C" w14:textId="77777777" w:rsidTr="003F1850">
              <w:trPr>
                <w:trHeight w:val="253"/>
              </w:trPr>
              <w:tc>
                <w:tcPr>
                  <w:tcW w:w="4697" w:type="dxa"/>
                </w:tcPr>
                <w:p w14:paraId="526A3B01" w14:textId="77777777" w:rsidR="00A01D1D" w:rsidRPr="00A04068" w:rsidRDefault="00A01D1D" w:rsidP="00A04068">
                  <w:pPr>
                    <w:spacing w:before="240" w:line="276" w:lineRule="auto"/>
                    <w:rPr>
                      <w:rFonts w:ascii="Franklin Gothic Book" w:hAnsi="Franklin Gothic Book" w:cs="Arial"/>
                      <w:b/>
                      <w:sz w:val="22"/>
                      <w:szCs w:val="22"/>
                    </w:rPr>
                  </w:pPr>
                </w:p>
              </w:tc>
              <w:tc>
                <w:tcPr>
                  <w:tcW w:w="4698" w:type="dxa"/>
                </w:tcPr>
                <w:p w14:paraId="5066841B" w14:textId="77777777" w:rsidR="00A01D1D" w:rsidRPr="00A04068" w:rsidRDefault="00A01D1D" w:rsidP="00A04068">
                  <w:pPr>
                    <w:spacing w:before="240" w:line="276" w:lineRule="auto"/>
                    <w:jc w:val="center"/>
                    <w:rPr>
                      <w:rFonts w:ascii="Franklin Gothic Book" w:hAnsi="Franklin Gothic Book" w:cs="Arial"/>
                      <w:sz w:val="22"/>
                      <w:szCs w:val="22"/>
                    </w:rPr>
                  </w:pPr>
                  <w:r w:rsidRPr="00A04068">
                    <w:rPr>
                      <w:rFonts w:ascii="Franklin Gothic Book" w:hAnsi="Franklin Gothic Book" w:cs="Arial"/>
                      <w:sz w:val="22"/>
                      <w:szCs w:val="22"/>
                    </w:rPr>
                    <w:t>(podpis i pieczęć Zatwierdzającego)</w:t>
                  </w:r>
                </w:p>
              </w:tc>
            </w:tr>
          </w:tbl>
          <w:p w14:paraId="40E4A832" w14:textId="77777777" w:rsidR="00A01D1D" w:rsidRPr="00A04068" w:rsidRDefault="00A01D1D" w:rsidP="00A04068">
            <w:pPr>
              <w:spacing w:before="240" w:line="276" w:lineRule="auto"/>
              <w:rPr>
                <w:rFonts w:ascii="Franklin Gothic Book" w:hAnsi="Franklin Gothic Book" w:cs="Arial"/>
                <w:b/>
                <w:sz w:val="22"/>
                <w:szCs w:val="22"/>
              </w:rPr>
            </w:pPr>
          </w:p>
          <w:p w14:paraId="1F157031" w14:textId="77777777" w:rsidR="00A01D1D" w:rsidRPr="00A04068" w:rsidRDefault="00A01D1D" w:rsidP="00A04068">
            <w:pPr>
              <w:spacing w:line="276" w:lineRule="auto"/>
              <w:jc w:val="right"/>
              <w:rPr>
                <w:rFonts w:ascii="Franklin Gothic Book" w:hAnsi="Franklin Gothic Book" w:cs="Arial"/>
                <w:b/>
                <w:sz w:val="22"/>
                <w:szCs w:val="22"/>
              </w:rPr>
            </w:pPr>
          </w:p>
          <w:p w14:paraId="147DBC1B" w14:textId="77777777" w:rsidR="00A01D1D" w:rsidRDefault="00A01D1D" w:rsidP="00A04068">
            <w:pPr>
              <w:spacing w:line="276" w:lineRule="auto"/>
              <w:rPr>
                <w:rFonts w:ascii="Franklin Gothic Book" w:hAnsi="Franklin Gothic Book" w:cs="Arial"/>
                <w:sz w:val="22"/>
                <w:szCs w:val="22"/>
              </w:rPr>
            </w:pPr>
          </w:p>
          <w:p w14:paraId="36A6030B" w14:textId="77777777" w:rsidR="00E221BD" w:rsidRPr="00A04068" w:rsidRDefault="00E221BD" w:rsidP="00A04068">
            <w:pPr>
              <w:spacing w:line="276" w:lineRule="auto"/>
              <w:rPr>
                <w:rFonts w:ascii="Franklin Gothic Book" w:hAnsi="Franklin Gothic Book" w:cs="Arial"/>
                <w:sz w:val="22"/>
                <w:szCs w:val="22"/>
              </w:rPr>
            </w:pPr>
          </w:p>
          <w:p w14:paraId="19CF8F6B" w14:textId="7006DB52" w:rsidR="00A01D1D" w:rsidRPr="00A04068" w:rsidRDefault="00A01D1D" w:rsidP="004F61A5">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Zawada, </w:t>
            </w:r>
            <w:r w:rsidR="004F61A5">
              <w:rPr>
                <w:rFonts w:ascii="Franklin Gothic Book" w:hAnsi="Franklin Gothic Book" w:cs="Arial"/>
                <w:b/>
                <w:sz w:val="22"/>
                <w:szCs w:val="22"/>
              </w:rPr>
              <w:t>marzec</w:t>
            </w:r>
            <w:r w:rsidR="004F61A5" w:rsidRPr="00A04068">
              <w:rPr>
                <w:rFonts w:ascii="Franklin Gothic Book" w:hAnsi="Franklin Gothic Book" w:cs="Arial"/>
                <w:b/>
                <w:sz w:val="22"/>
                <w:szCs w:val="22"/>
              </w:rPr>
              <w:t xml:space="preserve"> 201</w:t>
            </w:r>
            <w:r w:rsidR="004F61A5">
              <w:rPr>
                <w:rFonts w:ascii="Franklin Gothic Book" w:hAnsi="Franklin Gothic Book" w:cs="Arial"/>
                <w:b/>
                <w:sz w:val="22"/>
                <w:szCs w:val="22"/>
              </w:rPr>
              <w:t>9</w:t>
            </w:r>
            <w:r w:rsidR="004F61A5" w:rsidRPr="00A04068">
              <w:rPr>
                <w:rFonts w:ascii="Franklin Gothic Book" w:hAnsi="Franklin Gothic Book" w:cs="Arial"/>
                <w:b/>
                <w:sz w:val="22"/>
                <w:szCs w:val="22"/>
              </w:rPr>
              <w:t xml:space="preserve"> </w:t>
            </w:r>
            <w:r w:rsidRPr="00A04068">
              <w:rPr>
                <w:rFonts w:ascii="Franklin Gothic Book" w:hAnsi="Franklin Gothic Book" w:cs="Arial"/>
                <w:b/>
                <w:sz w:val="22"/>
                <w:szCs w:val="22"/>
              </w:rPr>
              <w:t>r.</w:t>
            </w:r>
          </w:p>
        </w:tc>
      </w:tr>
    </w:tbl>
    <w:p w14:paraId="6E9D05B8" w14:textId="77777777" w:rsidR="00DD067C" w:rsidRPr="00A04068" w:rsidRDefault="00DD067C" w:rsidP="00A04068">
      <w:pPr>
        <w:tabs>
          <w:tab w:val="clear" w:pos="3402"/>
        </w:tabs>
        <w:spacing w:line="276"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18F159B5" w14:textId="77777777" w:rsidR="00DD067C" w:rsidRPr="00A04068" w:rsidRDefault="00DD067C" w:rsidP="00A04068">
      <w:pPr>
        <w:tabs>
          <w:tab w:val="clear" w:pos="3402"/>
        </w:tabs>
        <w:spacing w:line="276" w:lineRule="auto"/>
        <w:jc w:val="center"/>
        <w:outlineLvl w:val="0"/>
        <w:rPr>
          <w:rFonts w:ascii="Franklin Gothic Book" w:hAnsi="Franklin Gothic Book" w:cs="Arial"/>
          <w:b/>
          <w:sz w:val="22"/>
          <w:szCs w:val="22"/>
        </w:rPr>
      </w:pPr>
    </w:p>
    <w:p w14:paraId="7E0B43F3" w14:textId="77777777" w:rsidR="00DD067C" w:rsidRPr="00A04068" w:rsidRDefault="00DD067C" w:rsidP="00A04068">
      <w:pPr>
        <w:tabs>
          <w:tab w:val="clear" w:pos="3402"/>
        </w:tabs>
        <w:spacing w:line="276" w:lineRule="auto"/>
        <w:jc w:val="center"/>
        <w:outlineLvl w:val="0"/>
        <w:rPr>
          <w:rFonts w:ascii="Franklin Gothic Book" w:hAnsi="Franklin Gothic Book" w:cs="Arial"/>
          <w:b/>
          <w:sz w:val="22"/>
          <w:szCs w:val="22"/>
        </w:rPr>
      </w:pPr>
    </w:p>
    <w:p w14:paraId="113AC142" w14:textId="77777777" w:rsidR="00DD067C" w:rsidRPr="00A04068" w:rsidRDefault="00DD067C" w:rsidP="00A04068">
      <w:pPr>
        <w:tabs>
          <w:tab w:val="clear" w:pos="3402"/>
        </w:tabs>
        <w:spacing w:line="276"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614BDBF" w14:textId="77777777" w:rsidR="00A01D1D" w:rsidRPr="00A04068" w:rsidRDefault="00A01D1D" w:rsidP="00A04068">
      <w:pPr>
        <w:tabs>
          <w:tab w:val="clear" w:pos="3402"/>
        </w:tabs>
        <w:spacing w:line="276" w:lineRule="auto"/>
        <w:jc w:val="center"/>
        <w:outlineLvl w:val="0"/>
        <w:rPr>
          <w:rFonts w:ascii="Franklin Gothic Book" w:hAnsi="Franklin Gothic Book" w:cs="Arial"/>
          <w:b/>
          <w:sz w:val="22"/>
          <w:szCs w:val="22"/>
        </w:rPr>
      </w:pPr>
    </w:p>
    <w:p w14:paraId="34C007C7" w14:textId="77777777" w:rsidR="00A01D1D" w:rsidRPr="00A04068" w:rsidRDefault="00A01D1D" w:rsidP="00A04068">
      <w:pPr>
        <w:tabs>
          <w:tab w:val="clear" w:pos="3402"/>
        </w:tabs>
        <w:spacing w:line="276" w:lineRule="auto"/>
        <w:jc w:val="center"/>
        <w:outlineLvl w:val="0"/>
        <w:rPr>
          <w:rFonts w:ascii="Franklin Gothic Book" w:hAnsi="Franklin Gothic Book" w:cs="Arial"/>
          <w:b/>
          <w:sz w:val="22"/>
          <w:szCs w:val="22"/>
        </w:rPr>
      </w:pPr>
    </w:p>
    <w:p w14:paraId="45F72A65" w14:textId="77777777" w:rsidR="00A01D1D" w:rsidRPr="00A04068" w:rsidRDefault="00A01D1D" w:rsidP="00A04068">
      <w:pPr>
        <w:tabs>
          <w:tab w:val="clear" w:pos="3402"/>
        </w:tabs>
        <w:spacing w:line="276" w:lineRule="auto"/>
        <w:jc w:val="center"/>
        <w:rPr>
          <w:rFonts w:ascii="Franklin Gothic Book" w:hAnsi="Franklin Gothic Book" w:cs="Arial"/>
          <w:sz w:val="22"/>
          <w:szCs w:val="22"/>
        </w:rPr>
      </w:pPr>
    </w:p>
    <w:p w14:paraId="36223B02"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noProof/>
          <w:sz w:val="22"/>
          <w:szCs w:val="22"/>
        </w:rPr>
        <w:drawing>
          <wp:anchor distT="0" distB="0" distL="114300" distR="114300" simplePos="0" relativeHeight="251659264" behindDoc="1" locked="0" layoutInCell="1" allowOverlap="1" wp14:anchorId="4F005097" wp14:editId="5A208081">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E9F28" w14:textId="77777777" w:rsidR="00A01D1D" w:rsidRPr="00A04068" w:rsidRDefault="00FB0063" w:rsidP="00A04068">
      <w:pPr>
        <w:tabs>
          <w:tab w:val="clear" w:pos="3402"/>
        </w:tabs>
        <w:spacing w:line="276" w:lineRule="auto"/>
        <w:jc w:val="center"/>
        <w:outlineLvl w:val="0"/>
        <w:rPr>
          <w:rFonts w:ascii="Franklin Gothic Book" w:hAnsi="Franklin Gothic Book" w:cs="Arial"/>
          <w:b/>
          <w:sz w:val="22"/>
          <w:szCs w:val="22"/>
        </w:rPr>
      </w:pPr>
      <w:r w:rsidRPr="00A04068">
        <w:rPr>
          <w:rFonts w:ascii="Franklin Gothic Book" w:hAnsi="Franklin Gothic Book" w:cs="Arial"/>
          <w:b/>
          <w:sz w:val="22"/>
          <w:szCs w:val="22"/>
        </w:rPr>
        <w:t>Enea Połaniec S.A.</w:t>
      </w:r>
    </w:p>
    <w:p w14:paraId="2F6C9CCC" w14:textId="77777777" w:rsidR="00A01D1D" w:rsidRPr="00A04068" w:rsidRDefault="00A01D1D" w:rsidP="00A04068">
      <w:pPr>
        <w:spacing w:line="276"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A04068">
        <w:rPr>
          <w:rFonts w:ascii="Franklin Gothic Book" w:hAnsi="Franklin Gothic Book" w:cs="Arial"/>
          <w:b/>
          <w:sz w:val="22"/>
          <w:szCs w:val="22"/>
        </w:rPr>
        <w:t>Zawada 26,</w:t>
      </w:r>
      <w:bookmarkEnd w:id="15"/>
      <w:bookmarkEnd w:id="16"/>
      <w:bookmarkEnd w:id="17"/>
      <w:r w:rsidRPr="00A04068">
        <w:rPr>
          <w:rFonts w:ascii="Franklin Gothic Book" w:hAnsi="Franklin Gothic Book" w:cs="Arial"/>
          <w:b/>
          <w:sz w:val="22"/>
          <w:szCs w:val="22"/>
        </w:rPr>
        <w:t xml:space="preserve"> </w:t>
      </w:r>
    </w:p>
    <w:p w14:paraId="74C7FAB9" w14:textId="77777777" w:rsidR="00A01D1D" w:rsidRPr="00A04068" w:rsidRDefault="00A01D1D" w:rsidP="00A04068">
      <w:pPr>
        <w:spacing w:line="276"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A04068">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04068">
        <w:rPr>
          <w:rFonts w:ascii="Franklin Gothic Book" w:hAnsi="Franklin Gothic Book" w:cs="Arial"/>
          <w:b/>
          <w:sz w:val="22"/>
          <w:szCs w:val="22"/>
        </w:rPr>
        <w:t>8-230 Połaniec</w:t>
      </w:r>
    </w:p>
    <w:p w14:paraId="36EA8963" w14:textId="77777777" w:rsidR="00A01D1D" w:rsidRPr="00A04068" w:rsidRDefault="00A01D1D" w:rsidP="00A04068">
      <w:pPr>
        <w:spacing w:line="276" w:lineRule="auto"/>
        <w:jc w:val="center"/>
        <w:rPr>
          <w:rFonts w:ascii="Franklin Gothic Book" w:hAnsi="Franklin Gothic Book" w:cs="Arial"/>
          <w:sz w:val="22"/>
          <w:szCs w:val="22"/>
        </w:rPr>
      </w:pPr>
    </w:p>
    <w:p w14:paraId="5EA5704E" w14:textId="77777777" w:rsidR="00A01D1D" w:rsidRPr="00A04068" w:rsidRDefault="00A01D1D" w:rsidP="00A04068">
      <w:pPr>
        <w:spacing w:line="276" w:lineRule="auto"/>
        <w:jc w:val="center"/>
        <w:rPr>
          <w:rFonts w:ascii="Franklin Gothic Book" w:hAnsi="Franklin Gothic Book" w:cs="Arial"/>
          <w:sz w:val="22"/>
          <w:szCs w:val="22"/>
        </w:rPr>
      </w:pPr>
    </w:p>
    <w:p w14:paraId="0BD25C45" w14:textId="77777777" w:rsidR="00A01D1D" w:rsidRPr="00A04068" w:rsidRDefault="00A01D1D" w:rsidP="00A04068">
      <w:pPr>
        <w:spacing w:line="276" w:lineRule="auto"/>
        <w:jc w:val="center"/>
        <w:rPr>
          <w:rFonts w:ascii="Franklin Gothic Book" w:hAnsi="Franklin Gothic Book" w:cs="Arial"/>
          <w:sz w:val="22"/>
          <w:szCs w:val="22"/>
        </w:rPr>
      </w:pPr>
    </w:p>
    <w:p w14:paraId="202A872E" w14:textId="77777777" w:rsidR="00A01D1D" w:rsidRPr="00A04068" w:rsidRDefault="00A01D1D" w:rsidP="00A04068">
      <w:pPr>
        <w:spacing w:line="276" w:lineRule="auto"/>
        <w:jc w:val="center"/>
        <w:rPr>
          <w:rFonts w:ascii="Franklin Gothic Book" w:hAnsi="Franklin Gothic Book" w:cs="Arial"/>
          <w:b/>
          <w:sz w:val="22"/>
          <w:szCs w:val="22"/>
        </w:rPr>
      </w:pPr>
      <w:r w:rsidRPr="00A04068">
        <w:rPr>
          <w:rFonts w:ascii="Franklin Gothic Book" w:hAnsi="Franklin Gothic Book" w:cs="Arial"/>
          <w:sz w:val="22"/>
          <w:szCs w:val="22"/>
        </w:rPr>
        <w:t xml:space="preserve">jako: </w:t>
      </w:r>
      <w:r w:rsidRPr="00A04068">
        <w:rPr>
          <w:rFonts w:ascii="Franklin Gothic Book" w:hAnsi="Franklin Gothic Book" w:cs="Arial"/>
          <w:b/>
          <w:sz w:val="22"/>
          <w:szCs w:val="22"/>
        </w:rPr>
        <w:t>ZAMAWIAJĄCY</w:t>
      </w:r>
    </w:p>
    <w:p w14:paraId="1A90A776" w14:textId="77777777" w:rsidR="00A01D1D" w:rsidRPr="00A04068" w:rsidRDefault="00A01D1D" w:rsidP="00A04068">
      <w:pPr>
        <w:spacing w:line="276" w:lineRule="auto"/>
        <w:jc w:val="center"/>
        <w:rPr>
          <w:rFonts w:ascii="Franklin Gothic Book" w:hAnsi="Franklin Gothic Book" w:cs="Arial"/>
          <w:sz w:val="22"/>
          <w:szCs w:val="22"/>
        </w:rPr>
      </w:pPr>
    </w:p>
    <w:p w14:paraId="3A7512BD" w14:textId="77777777" w:rsidR="00A01D1D" w:rsidRPr="00A04068" w:rsidRDefault="00A01D1D" w:rsidP="00A04068">
      <w:pPr>
        <w:spacing w:line="276" w:lineRule="auto"/>
        <w:jc w:val="center"/>
        <w:rPr>
          <w:rFonts w:ascii="Franklin Gothic Book" w:hAnsi="Franklin Gothic Book" w:cs="Arial"/>
          <w:sz w:val="22"/>
          <w:szCs w:val="22"/>
        </w:rPr>
      </w:pPr>
    </w:p>
    <w:p w14:paraId="385CB154" w14:textId="77777777" w:rsidR="00A01D1D" w:rsidRPr="00A04068" w:rsidRDefault="00A01D1D" w:rsidP="00A04068">
      <w:pPr>
        <w:spacing w:line="276" w:lineRule="auto"/>
        <w:jc w:val="center"/>
        <w:rPr>
          <w:rFonts w:ascii="Franklin Gothic Book" w:hAnsi="Franklin Gothic Book" w:cs="Arial"/>
          <w:sz w:val="22"/>
          <w:szCs w:val="22"/>
        </w:rPr>
      </w:pPr>
    </w:p>
    <w:p w14:paraId="570BC718" w14:textId="77777777" w:rsidR="00A01D1D" w:rsidRPr="00A04068" w:rsidRDefault="00A01D1D" w:rsidP="00A04068">
      <w:pPr>
        <w:spacing w:line="276" w:lineRule="auto"/>
        <w:jc w:val="center"/>
        <w:rPr>
          <w:rFonts w:ascii="Franklin Gothic Book" w:hAnsi="Franklin Gothic Book" w:cs="Arial"/>
          <w:b/>
          <w:sz w:val="22"/>
          <w:szCs w:val="22"/>
        </w:rPr>
      </w:pPr>
      <w:r w:rsidRPr="00A04068">
        <w:rPr>
          <w:rFonts w:ascii="Franklin Gothic Book" w:hAnsi="Franklin Gothic Book" w:cs="Arial"/>
          <w:sz w:val="22"/>
          <w:szCs w:val="22"/>
        </w:rPr>
        <w:t xml:space="preserve">przedstawia: </w:t>
      </w:r>
      <w:r w:rsidRPr="00A04068">
        <w:rPr>
          <w:rFonts w:ascii="Franklin Gothic Book" w:hAnsi="Franklin Gothic Book" w:cs="Arial"/>
          <w:b/>
          <w:sz w:val="22"/>
          <w:szCs w:val="22"/>
        </w:rPr>
        <w:t xml:space="preserve">SIWZ </w:t>
      </w:r>
      <w:r w:rsidR="00B92375" w:rsidRPr="00A04068">
        <w:rPr>
          <w:rFonts w:ascii="Franklin Gothic Book" w:hAnsi="Franklin Gothic Book" w:cs="Arial"/>
          <w:b/>
          <w:sz w:val="22"/>
          <w:szCs w:val="22"/>
        </w:rPr>
        <w:t>DLA ZAMOWIENIA SEKTOROWEGO W TRYBIE</w:t>
      </w:r>
      <w:r w:rsidR="00DD067C" w:rsidRPr="00A04068">
        <w:rPr>
          <w:rFonts w:ascii="Franklin Gothic Book" w:hAnsi="Franklin Gothic Book" w:cs="Arial"/>
          <w:b/>
          <w:sz w:val="22"/>
          <w:szCs w:val="22"/>
        </w:rPr>
        <w:t xml:space="preserve"> </w:t>
      </w:r>
      <w:r w:rsidRPr="00A04068">
        <w:rPr>
          <w:rFonts w:ascii="Franklin Gothic Book" w:hAnsi="Franklin Gothic Book" w:cs="Arial"/>
          <w:b/>
          <w:sz w:val="22"/>
          <w:szCs w:val="22"/>
        </w:rPr>
        <w:t xml:space="preserve"> PRZETARGU NIEOGRANICZONEGO</w:t>
      </w:r>
    </w:p>
    <w:p w14:paraId="79E1CCEA" w14:textId="77777777" w:rsidR="00A01D1D" w:rsidRPr="00A04068" w:rsidRDefault="00A01D1D" w:rsidP="00A04068">
      <w:pPr>
        <w:spacing w:line="276" w:lineRule="auto"/>
        <w:rPr>
          <w:rFonts w:ascii="Franklin Gothic Book" w:hAnsi="Franklin Gothic Book" w:cs="Arial"/>
          <w:sz w:val="22"/>
          <w:szCs w:val="22"/>
        </w:rPr>
      </w:pPr>
    </w:p>
    <w:p w14:paraId="667F2E1B" w14:textId="77777777" w:rsidR="00A01D1D" w:rsidRPr="00A04068" w:rsidRDefault="00A01D1D" w:rsidP="00A04068">
      <w:pPr>
        <w:spacing w:line="276"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A04068">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818C0D0" w14:textId="77777777" w:rsidR="00A01D1D" w:rsidRPr="00A04068" w:rsidRDefault="00A01D1D" w:rsidP="00A04068">
      <w:pPr>
        <w:spacing w:line="276" w:lineRule="auto"/>
        <w:outlineLvl w:val="0"/>
        <w:rPr>
          <w:rFonts w:ascii="Franklin Gothic Book" w:hAnsi="Franklin Gothic Book" w:cs="Arial"/>
          <w:b/>
          <w:sz w:val="22"/>
          <w:szCs w:val="22"/>
        </w:rPr>
      </w:pPr>
    </w:p>
    <w:p w14:paraId="28A9C0D5" w14:textId="76D648D1" w:rsidR="00B6632A" w:rsidRPr="00A04068" w:rsidRDefault="00831D9D" w:rsidP="00A04068">
      <w:pPr>
        <w:spacing w:line="276" w:lineRule="auto"/>
        <w:jc w:val="center"/>
        <w:rPr>
          <w:rFonts w:ascii="Franklin Gothic Book" w:hAnsi="Franklin Gothic Book" w:cs="Arial"/>
          <w:b/>
          <w:iCs/>
          <w:sz w:val="22"/>
          <w:szCs w:val="22"/>
          <w:u w:val="single"/>
        </w:rPr>
      </w:pPr>
      <w:r w:rsidRPr="00A04068">
        <w:rPr>
          <w:rFonts w:ascii="Franklin Gothic Book" w:hAnsi="Franklin Gothic Book" w:cs="Arial"/>
          <w:b/>
          <w:iCs/>
          <w:sz w:val="22"/>
          <w:szCs w:val="22"/>
          <w:u w:val="single"/>
        </w:rPr>
        <w:t>„</w:t>
      </w:r>
      <w:r w:rsidR="00B6632A" w:rsidRPr="00A04068">
        <w:rPr>
          <w:rFonts w:ascii="Franklin Gothic Book" w:hAnsi="Franklin Gothic Book" w:cs="Arial"/>
          <w:b/>
          <w:iCs/>
          <w:sz w:val="22"/>
          <w:szCs w:val="22"/>
          <w:u w:val="single"/>
        </w:rPr>
        <w:t>Kompleksowe zabezpieczenie przeciwpożarowe ludzi i majątku oraz czynności obsługowe, konserwac</w:t>
      </w:r>
      <w:r w:rsidR="00A04068" w:rsidRPr="00A04068">
        <w:rPr>
          <w:rFonts w:ascii="Franklin Gothic Book" w:hAnsi="Franklin Gothic Book" w:cs="Arial"/>
          <w:b/>
          <w:iCs/>
          <w:sz w:val="22"/>
          <w:szCs w:val="22"/>
          <w:u w:val="single"/>
        </w:rPr>
        <w:t>yjne sieci i instalacji p-poż. w</w:t>
      </w:r>
      <w:r w:rsidR="00B6632A" w:rsidRPr="00A04068">
        <w:rPr>
          <w:rFonts w:ascii="Franklin Gothic Book" w:hAnsi="Franklin Gothic Book" w:cs="Arial"/>
          <w:b/>
          <w:iCs/>
          <w:sz w:val="22"/>
          <w:szCs w:val="22"/>
          <w:u w:val="single"/>
        </w:rPr>
        <w:t xml:space="preserve"> Enea Połaniec S.A. na lata 2019-202</w:t>
      </w:r>
      <w:r w:rsidR="00C34E86">
        <w:rPr>
          <w:rFonts w:ascii="Franklin Gothic Book" w:hAnsi="Franklin Gothic Book" w:cs="Arial"/>
          <w:b/>
          <w:iCs/>
          <w:sz w:val="22"/>
          <w:szCs w:val="22"/>
          <w:u w:val="single"/>
        </w:rPr>
        <w:t>0</w:t>
      </w:r>
      <w:r w:rsidR="00B6632A" w:rsidRPr="00A04068">
        <w:rPr>
          <w:rFonts w:ascii="Franklin Gothic Book" w:hAnsi="Franklin Gothic Book" w:cs="Arial"/>
          <w:b/>
          <w:iCs/>
          <w:sz w:val="22"/>
          <w:szCs w:val="22"/>
          <w:u w:val="single"/>
        </w:rPr>
        <w:t>”</w:t>
      </w:r>
    </w:p>
    <w:p w14:paraId="135779FB" w14:textId="77777777" w:rsidR="00A01D1D" w:rsidRPr="00A04068" w:rsidRDefault="00A01D1D" w:rsidP="00A04068">
      <w:pPr>
        <w:spacing w:line="276" w:lineRule="auto"/>
        <w:jc w:val="center"/>
        <w:rPr>
          <w:rFonts w:ascii="Franklin Gothic Book" w:hAnsi="Franklin Gothic Book" w:cs="Arial"/>
          <w:b/>
          <w:iCs/>
          <w:smallCaps/>
          <w:sz w:val="22"/>
          <w:szCs w:val="22"/>
          <w:u w:val="single"/>
        </w:rPr>
      </w:pPr>
    </w:p>
    <w:p w14:paraId="1DEF5A6B" w14:textId="77777777" w:rsidR="00A01D1D" w:rsidRPr="00A04068" w:rsidRDefault="00A01D1D" w:rsidP="00A04068">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KATEGORIA </w:t>
      </w:r>
      <w:r w:rsidR="00DD067C" w:rsidRPr="00A04068">
        <w:rPr>
          <w:rFonts w:ascii="Franklin Gothic Book" w:hAnsi="Franklin Gothic Book" w:cs="Arial"/>
          <w:b/>
          <w:sz w:val="22"/>
          <w:szCs w:val="22"/>
        </w:rPr>
        <w:t>DOSTAW/</w:t>
      </w:r>
      <w:r w:rsidRPr="00A04068">
        <w:rPr>
          <w:rFonts w:ascii="Franklin Gothic Book" w:hAnsi="Franklin Gothic Book" w:cs="Arial"/>
          <w:b/>
          <w:sz w:val="22"/>
          <w:szCs w:val="22"/>
        </w:rPr>
        <w:t>USŁUG</w:t>
      </w:r>
      <w:r w:rsidR="00DD067C" w:rsidRPr="00A04068">
        <w:rPr>
          <w:rFonts w:ascii="Franklin Gothic Book" w:hAnsi="Franklin Gothic Book" w:cs="Arial"/>
          <w:b/>
          <w:sz w:val="22"/>
          <w:szCs w:val="22"/>
        </w:rPr>
        <w:t>/</w:t>
      </w:r>
      <w:r w:rsidR="00DD067C" w:rsidRPr="00A04068">
        <w:rPr>
          <w:rFonts w:ascii="Franklin Gothic Book" w:hAnsi="Franklin Gothic Book" w:cs="Arial"/>
          <w:b/>
          <w:dstrike/>
          <w:sz w:val="22"/>
          <w:szCs w:val="22"/>
        </w:rPr>
        <w:t>ROBÓT BUDOWLANYCH</w:t>
      </w:r>
      <w:r w:rsidR="00B92375" w:rsidRPr="00A04068">
        <w:rPr>
          <w:rStyle w:val="Odwoanieprzypisudolnego"/>
          <w:rFonts w:ascii="Franklin Gothic Book" w:hAnsi="Franklin Gothic Book" w:cs="Arial"/>
          <w:b/>
          <w:sz w:val="22"/>
          <w:szCs w:val="22"/>
        </w:rPr>
        <w:footnoteReference w:id="1"/>
      </w:r>
      <w:r w:rsidRPr="00A04068">
        <w:rPr>
          <w:rFonts w:ascii="Franklin Gothic Book" w:hAnsi="Franklin Gothic Book" w:cs="Arial"/>
          <w:b/>
          <w:sz w:val="22"/>
          <w:szCs w:val="22"/>
        </w:rPr>
        <w:t xml:space="preserve"> WG CPV</w:t>
      </w:r>
    </w:p>
    <w:p w14:paraId="026C723F" w14:textId="77777777" w:rsidR="00A01D1D" w:rsidRPr="00A04068" w:rsidRDefault="00A01D1D" w:rsidP="00A04068">
      <w:pPr>
        <w:spacing w:line="276"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04068" w14:paraId="635C4CE2" w14:textId="77777777" w:rsidTr="003F1850">
        <w:trPr>
          <w:jc w:val="center"/>
        </w:trPr>
        <w:tc>
          <w:tcPr>
            <w:tcW w:w="2122" w:type="dxa"/>
          </w:tcPr>
          <w:p w14:paraId="15679748" w14:textId="77777777" w:rsidR="00A01D1D" w:rsidRPr="00A04068" w:rsidRDefault="00A01D1D" w:rsidP="00A04068">
            <w:pPr>
              <w:spacing w:line="276" w:lineRule="auto"/>
              <w:jc w:val="center"/>
              <w:rPr>
                <w:rFonts w:ascii="Franklin Gothic Book" w:hAnsi="Franklin Gothic Book" w:cs="Arial"/>
                <w:sz w:val="22"/>
                <w:szCs w:val="22"/>
                <w:highlight w:val="yellow"/>
              </w:rPr>
            </w:pPr>
          </w:p>
        </w:tc>
        <w:tc>
          <w:tcPr>
            <w:tcW w:w="6520" w:type="dxa"/>
          </w:tcPr>
          <w:p w14:paraId="42236812" w14:textId="77777777" w:rsidR="00A01D1D" w:rsidRPr="00A04068" w:rsidRDefault="00A01D1D" w:rsidP="00A04068">
            <w:pPr>
              <w:spacing w:line="276" w:lineRule="auto"/>
              <w:rPr>
                <w:rFonts w:ascii="Franklin Gothic Book" w:hAnsi="Franklin Gothic Book" w:cs="Arial"/>
                <w:sz w:val="22"/>
                <w:szCs w:val="22"/>
                <w:highlight w:val="yellow"/>
              </w:rPr>
            </w:pPr>
          </w:p>
        </w:tc>
      </w:tr>
      <w:tr w:rsidR="00A01D1D" w:rsidRPr="00A04068" w14:paraId="370A5538" w14:textId="77777777" w:rsidTr="003F1850">
        <w:trPr>
          <w:jc w:val="center"/>
        </w:trPr>
        <w:tc>
          <w:tcPr>
            <w:tcW w:w="2122" w:type="dxa"/>
          </w:tcPr>
          <w:p w14:paraId="66FE6BD7" w14:textId="77777777" w:rsidR="00A01D1D" w:rsidRPr="00A04068" w:rsidRDefault="00A01D1D" w:rsidP="00A04068">
            <w:pPr>
              <w:spacing w:line="276" w:lineRule="auto"/>
              <w:jc w:val="center"/>
              <w:rPr>
                <w:rFonts w:ascii="Franklin Gothic Book" w:hAnsi="Franklin Gothic Book" w:cs="Arial"/>
                <w:sz w:val="22"/>
                <w:szCs w:val="22"/>
                <w:highlight w:val="yellow"/>
              </w:rPr>
            </w:pPr>
          </w:p>
        </w:tc>
        <w:tc>
          <w:tcPr>
            <w:tcW w:w="6520" w:type="dxa"/>
          </w:tcPr>
          <w:p w14:paraId="497C0CF8" w14:textId="77777777" w:rsidR="00A01D1D" w:rsidRPr="00A04068" w:rsidRDefault="00A01D1D" w:rsidP="00A04068">
            <w:pPr>
              <w:spacing w:line="276" w:lineRule="auto"/>
              <w:rPr>
                <w:rFonts w:ascii="Franklin Gothic Book" w:hAnsi="Franklin Gothic Book" w:cs="Arial"/>
                <w:sz w:val="22"/>
                <w:szCs w:val="22"/>
              </w:rPr>
            </w:pPr>
          </w:p>
        </w:tc>
      </w:tr>
    </w:tbl>
    <w:p w14:paraId="227417FE" w14:textId="77777777" w:rsidR="00A01D1D" w:rsidRPr="00A04068" w:rsidRDefault="00A01D1D" w:rsidP="00A04068">
      <w:pPr>
        <w:spacing w:line="276"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04068" w14:paraId="65ED7C0D" w14:textId="77777777" w:rsidTr="003F1850">
        <w:trPr>
          <w:trHeight w:val="30"/>
        </w:trPr>
        <w:tc>
          <w:tcPr>
            <w:tcW w:w="1985" w:type="dxa"/>
            <w:tcMar>
              <w:top w:w="15" w:type="dxa"/>
              <w:left w:w="15" w:type="dxa"/>
              <w:bottom w:w="15" w:type="dxa"/>
              <w:right w:w="15" w:type="dxa"/>
            </w:tcMar>
            <w:vAlign w:val="center"/>
          </w:tcPr>
          <w:p w14:paraId="5AC92C29" w14:textId="77777777" w:rsidR="00A01D1D" w:rsidRPr="00A04068" w:rsidRDefault="00197767" w:rsidP="00A04068">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2B00645" w14:textId="77777777" w:rsidR="00A01D1D" w:rsidRPr="00A04068" w:rsidRDefault="00197767" w:rsidP="00A04068">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Nazwa CPV</w:t>
            </w:r>
          </w:p>
        </w:tc>
      </w:tr>
      <w:tr w:rsidR="00B6632A" w:rsidRPr="00A04068" w14:paraId="78E2DC63" w14:textId="77777777" w:rsidTr="0068216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CE9A5"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50413200-5</w:t>
            </w:r>
          </w:p>
          <w:p w14:paraId="045C4081" w14:textId="77777777" w:rsidR="00B6632A" w:rsidRPr="00A04068" w:rsidRDefault="00B6632A" w:rsidP="00A04068">
            <w:pPr>
              <w:spacing w:line="276" w:lineRule="auto"/>
              <w:jc w:val="center"/>
              <w:rPr>
                <w:rFonts w:ascii="Franklin Gothic Book" w:hAnsi="Franklin Gothic Book" w:cs="Arial"/>
                <w:sz w:val="22"/>
                <w:szCs w:val="22"/>
              </w:rPr>
            </w:pP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233501"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Usługi w zakresie napraw i konserwacji sprzętu gaśniczego</w:t>
            </w:r>
          </w:p>
          <w:p w14:paraId="7BB564A4" w14:textId="77777777" w:rsidR="00B6632A" w:rsidRPr="00A04068" w:rsidRDefault="00B6632A" w:rsidP="00A04068">
            <w:pPr>
              <w:spacing w:line="276" w:lineRule="auto"/>
              <w:jc w:val="center"/>
              <w:rPr>
                <w:rFonts w:ascii="Franklin Gothic Book" w:hAnsi="Franklin Gothic Book" w:cs="Arial"/>
                <w:sz w:val="22"/>
                <w:szCs w:val="22"/>
              </w:rPr>
            </w:pPr>
          </w:p>
        </w:tc>
      </w:tr>
      <w:tr w:rsidR="00B6632A" w:rsidRPr="00A04068" w14:paraId="48C8D6F4" w14:textId="77777777" w:rsidTr="0068216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2DC910"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35110000-8</w:t>
            </w:r>
          </w:p>
          <w:p w14:paraId="21873179" w14:textId="77777777" w:rsidR="00B6632A" w:rsidRPr="00A04068" w:rsidRDefault="00B6632A" w:rsidP="00A04068">
            <w:pPr>
              <w:spacing w:line="276" w:lineRule="auto"/>
              <w:jc w:val="center"/>
              <w:rPr>
                <w:rFonts w:ascii="Franklin Gothic Book" w:hAnsi="Franklin Gothic Book" w:cs="Arial"/>
                <w:sz w:val="22"/>
                <w:szCs w:val="22"/>
              </w:rPr>
            </w:pP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1AD72"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Sprzęt gaśniczy, ratowniczy i bezpieczeństwa</w:t>
            </w:r>
          </w:p>
          <w:p w14:paraId="3BE7DAFC" w14:textId="77777777" w:rsidR="00B6632A" w:rsidRPr="00A04068" w:rsidRDefault="00B6632A" w:rsidP="00A04068">
            <w:pPr>
              <w:spacing w:line="276" w:lineRule="auto"/>
              <w:jc w:val="center"/>
              <w:rPr>
                <w:rFonts w:ascii="Franklin Gothic Book" w:hAnsi="Franklin Gothic Book" w:cs="Arial"/>
                <w:sz w:val="22"/>
                <w:szCs w:val="22"/>
              </w:rPr>
            </w:pPr>
          </w:p>
        </w:tc>
      </w:tr>
    </w:tbl>
    <w:p w14:paraId="5BEB2D93" w14:textId="77777777" w:rsidR="00A01D1D" w:rsidRPr="00A04068" w:rsidRDefault="00A01D1D" w:rsidP="00A04068">
      <w:pPr>
        <w:spacing w:line="276" w:lineRule="auto"/>
        <w:jc w:val="center"/>
        <w:rPr>
          <w:rFonts w:ascii="Franklin Gothic Book" w:hAnsi="Franklin Gothic Book" w:cs="Arial"/>
          <w:sz w:val="22"/>
          <w:szCs w:val="22"/>
        </w:rPr>
      </w:pPr>
    </w:p>
    <w:p w14:paraId="68403F8F" w14:textId="77777777" w:rsidR="00A01D1D" w:rsidRPr="00A04068" w:rsidRDefault="00A01D1D" w:rsidP="00A04068">
      <w:pPr>
        <w:spacing w:line="276" w:lineRule="auto"/>
        <w:jc w:val="center"/>
        <w:rPr>
          <w:rFonts w:ascii="Franklin Gothic Book" w:hAnsi="Franklin Gothic Book" w:cs="Arial"/>
          <w:sz w:val="22"/>
          <w:szCs w:val="22"/>
        </w:rPr>
      </w:pPr>
    </w:p>
    <w:p w14:paraId="03D34504" w14:textId="77777777" w:rsidR="00A01D1D" w:rsidRPr="00A04068" w:rsidRDefault="00A01D1D" w:rsidP="00A04068">
      <w:pPr>
        <w:spacing w:line="276" w:lineRule="auto"/>
        <w:jc w:val="center"/>
        <w:rPr>
          <w:rFonts w:ascii="Franklin Gothic Book" w:hAnsi="Franklin Gothic Book" w:cs="Arial"/>
          <w:sz w:val="22"/>
          <w:szCs w:val="22"/>
        </w:rPr>
      </w:pPr>
    </w:p>
    <w:p w14:paraId="5B0B6BCA" w14:textId="77777777" w:rsidR="00A01D1D" w:rsidRPr="00A04068" w:rsidRDefault="00A01D1D" w:rsidP="00A04068">
      <w:pPr>
        <w:spacing w:line="276" w:lineRule="auto"/>
        <w:rPr>
          <w:rFonts w:ascii="Franklin Gothic Book" w:hAnsi="Franklin Gothic Book" w:cs="Arial"/>
          <w:sz w:val="22"/>
          <w:szCs w:val="22"/>
        </w:rPr>
      </w:pPr>
    </w:p>
    <w:p w14:paraId="60330D35" w14:textId="77777777" w:rsidR="005D30DF" w:rsidRPr="00A04068" w:rsidRDefault="005D30DF" w:rsidP="00A04068">
      <w:pPr>
        <w:spacing w:line="276" w:lineRule="auto"/>
        <w:rPr>
          <w:rFonts w:ascii="Franklin Gothic Book" w:hAnsi="Franklin Gothic Book" w:cs="Arial"/>
          <w:sz w:val="22"/>
          <w:szCs w:val="22"/>
        </w:rPr>
      </w:pPr>
    </w:p>
    <w:p w14:paraId="218E8884" w14:textId="491EA466" w:rsidR="00FB0063" w:rsidRPr="00A04068" w:rsidRDefault="005D30DF" w:rsidP="00A04068">
      <w:pPr>
        <w:spacing w:line="276" w:lineRule="auto"/>
        <w:jc w:val="center"/>
        <w:outlineLvl w:val="0"/>
        <w:rPr>
          <w:rFonts w:ascii="Franklin Gothic Book" w:hAnsi="Franklin Gothic Book" w:cs="Arial"/>
          <w:sz w:val="22"/>
          <w:szCs w:val="22"/>
        </w:rPr>
      </w:pPr>
      <w:r w:rsidRPr="00A04068">
        <w:rPr>
          <w:rFonts w:ascii="Franklin Gothic Book" w:hAnsi="Franklin Gothic Book" w:cs="Arial"/>
          <w:b/>
          <w:sz w:val="22"/>
          <w:szCs w:val="22"/>
        </w:rPr>
        <w:t xml:space="preserve">Zawada, </w:t>
      </w:r>
      <w:r w:rsidR="006A3D58">
        <w:rPr>
          <w:rFonts w:ascii="Franklin Gothic Book" w:hAnsi="Franklin Gothic Book" w:cs="Arial"/>
          <w:b/>
          <w:sz w:val="22"/>
          <w:szCs w:val="22"/>
        </w:rPr>
        <w:t>marzec 2019</w:t>
      </w:r>
      <w:r w:rsidRPr="00A04068">
        <w:rPr>
          <w:rFonts w:ascii="Franklin Gothic Book" w:hAnsi="Franklin Gothic Book" w:cs="Arial"/>
          <w:b/>
          <w:sz w:val="22"/>
          <w:szCs w:val="22"/>
        </w:rPr>
        <w:t xml:space="preserve"> r.</w:t>
      </w:r>
    </w:p>
    <w:p w14:paraId="7417F6C2" w14:textId="77777777" w:rsidR="00FB0063" w:rsidRPr="00A04068" w:rsidRDefault="00FB0063" w:rsidP="00A04068">
      <w:pPr>
        <w:tabs>
          <w:tab w:val="clear" w:pos="3402"/>
        </w:tabs>
        <w:spacing w:after="160" w:line="276" w:lineRule="auto"/>
        <w:rPr>
          <w:rFonts w:ascii="Franklin Gothic Book" w:hAnsi="Franklin Gothic Book" w:cs="Arial"/>
          <w:sz w:val="22"/>
          <w:szCs w:val="22"/>
        </w:rPr>
      </w:pPr>
      <w:r w:rsidRPr="00A04068">
        <w:rPr>
          <w:rFonts w:ascii="Franklin Gothic Book" w:hAnsi="Franklin Gothic Book" w:cs="Arial"/>
          <w:sz w:val="22"/>
          <w:szCs w:val="22"/>
        </w:rPr>
        <w:br w:type="page"/>
      </w:r>
    </w:p>
    <w:p w14:paraId="56626344" w14:textId="77777777" w:rsidR="00A01D1D" w:rsidRPr="00A04068" w:rsidRDefault="00A01D1D" w:rsidP="00A04068">
      <w:pPr>
        <w:spacing w:line="276" w:lineRule="auto"/>
        <w:jc w:val="center"/>
        <w:rPr>
          <w:rFonts w:ascii="Franklin Gothic Book" w:hAnsi="Franklin Gothic Book" w:cs="Arial"/>
          <w:sz w:val="22"/>
          <w:szCs w:val="22"/>
        </w:rPr>
      </w:pPr>
    </w:p>
    <w:p w14:paraId="17870C0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Postępowanie jest prowadzone w trybie przetargu nieograniczonego, zgodnie z przepisami Ustawy z dnia 29 stycznia 2004 roku - Prawo Zamówień </w:t>
      </w:r>
      <w:r w:rsidRPr="007222A4">
        <w:rPr>
          <w:rFonts w:ascii="Franklin Gothic Book" w:hAnsi="Franklin Gothic Book" w:cs="Arial"/>
          <w:sz w:val="22"/>
          <w:szCs w:val="22"/>
        </w:rPr>
        <w:t>Publicznych tj. (</w:t>
      </w:r>
      <w:r w:rsidR="00A04068" w:rsidRPr="007222A4">
        <w:rPr>
          <w:rFonts w:ascii="Franklin Gothic Book" w:hAnsi="Franklin Gothic Book" w:cs="Arial"/>
          <w:sz w:val="22"/>
          <w:szCs w:val="22"/>
        </w:rPr>
        <w:t xml:space="preserve">t.j. </w:t>
      </w:r>
      <w:r w:rsidR="00A04068" w:rsidRPr="007222A4">
        <w:rPr>
          <w:rFonts w:ascii="Franklin Gothic Book" w:hAnsi="Franklin Gothic Book" w:cs="Arial"/>
          <w:bCs/>
          <w:sz w:val="22"/>
          <w:szCs w:val="22"/>
        </w:rPr>
        <w:t xml:space="preserve">Dz. U. z 2018 r. poz. 1986 </w:t>
      </w:r>
      <w:r w:rsidR="00A04068" w:rsidRPr="007222A4">
        <w:rPr>
          <w:rStyle w:val="FontStyle20"/>
          <w:rFonts w:ascii="Franklin Gothic Book" w:hAnsi="Franklin Gothic Book"/>
          <w:i w:val="0"/>
          <w:sz w:val="22"/>
          <w:szCs w:val="22"/>
        </w:rPr>
        <w:t>ze zm.</w:t>
      </w:r>
      <w:r w:rsidRPr="007222A4">
        <w:rPr>
          <w:rFonts w:ascii="Franklin Gothic Book" w:hAnsi="Franklin Gothic Book" w:cs="Arial"/>
          <w:i/>
          <w:sz w:val="22"/>
          <w:szCs w:val="22"/>
        </w:rPr>
        <w:t>),</w:t>
      </w:r>
      <w:r w:rsidRPr="007222A4">
        <w:rPr>
          <w:rFonts w:ascii="Franklin Gothic Book" w:hAnsi="Franklin Gothic Book" w:cs="Arial"/>
          <w:sz w:val="22"/>
          <w:szCs w:val="22"/>
        </w:rPr>
        <w:t xml:space="preserve"> przepisów</w:t>
      </w:r>
      <w:r w:rsidRPr="00A04068">
        <w:rPr>
          <w:rFonts w:ascii="Franklin Gothic Book" w:hAnsi="Franklin Gothic Book" w:cs="Arial"/>
          <w:sz w:val="22"/>
          <w:szCs w:val="22"/>
        </w:rPr>
        <w:t xml:space="preserve"> </w:t>
      </w:r>
      <w:r w:rsidR="005D30DF" w:rsidRPr="00A04068">
        <w:rPr>
          <w:rFonts w:ascii="Franklin Gothic Book" w:hAnsi="Franklin Gothic Book" w:cs="Arial"/>
          <w:sz w:val="22"/>
          <w:szCs w:val="22"/>
        </w:rPr>
        <w:t>w</w:t>
      </w:r>
      <w:r w:rsidRPr="00A04068">
        <w:rPr>
          <w:rFonts w:ascii="Franklin Gothic Book" w:hAnsi="Franklin Gothic Book" w:cs="Arial"/>
          <w:sz w:val="22"/>
          <w:szCs w:val="22"/>
        </w:rPr>
        <w:t>ykonawczych wydanych na jej podstawie oraz niniejszej Specyfikacji Istotnych Warunków Zamówienia.</w:t>
      </w:r>
    </w:p>
    <w:p w14:paraId="32E57110" w14:textId="77777777" w:rsidR="00A01D1D" w:rsidRPr="00A04068" w:rsidRDefault="00A01D1D" w:rsidP="00A04068">
      <w:pPr>
        <w:spacing w:line="276" w:lineRule="auto"/>
        <w:jc w:val="center"/>
        <w:rPr>
          <w:rFonts w:ascii="Franklin Gothic Book" w:hAnsi="Franklin Gothic Book" w:cs="Arial"/>
          <w:sz w:val="22"/>
          <w:szCs w:val="22"/>
        </w:rPr>
      </w:pPr>
    </w:p>
    <w:p w14:paraId="272F4AB5" w14:textId="77777777" w:rsidR="00A01D1D" w:rsidRPr="00A04068" w:rsidRDefault="00A01D1D" w:rsidP="00A04068">
      <w:pPr>
        <w:spacing w:line="276" w:lineRule="auto"/>
        <w:jc w:val="center"/>
        <w:rPr>
          <w:rFonts w:ascii="Franklin Gothic Book" w:hAnsi="Franklin Gothic Book" w:cs="Arial"/>
          <w:sz w:val="22"/>
          <w:szCs w:val="22"/>
        </w:rPr>
      </w:pPr>
    </w:p>
    <w:p w14:paraId="5C51B7B3" w14:textId="77777777" w:rsidR="00A01D1D" w:rsidRPr="00A04068" w:rsidRDefault="00A01D1D" w:rsidP="00A04068">
      <w:pPr>
        <w:spacing w:line="276" w:lineRule="auto"/>
        <w:jc w:val="center"/>
        <w:rPr>
          <w:rFonts w:ascii="Franklin Gothic Book" w:hAnsi="Franklin Gothic Book" w:cs="Arial"/>
          <w:sz w:val="22"/>
          <w:szCs w:val="22"/>
        </w:rPr>
      </w:pPr>
    </w:p>
    <w:p w14:paraId="460145D6" w14:textId="77777777" w:rsidR="00A01D1D" w:rsidRPr="00A04068" w:rsidRDefault="00A01D1D" w:rsidP="00A04068">
      <w:pPr>
        <w:spacing w:line="276" w:lineRule="auto"/>
        <w:jc w:val="center"/>
        <w:rPr>
          <w:rFonts w:ascii="Franklin Gothic Book" w:hAnsi="Franklin Gothic Book" w:cs="Arial"/>
          <w:sz w:val="22"/>
          <w:szCs w:val="22"/>
        </w:rPr>
      </w:pPr>
    </w:p>
    <w:p w14:paraId="39E10D97" w14:textId="77777777" w:rsidR="00A01D1D" w:rsidRPr="00A04068" w:rsidRDefault="00A01D1D" w:rsidP="00A04068">
      <w:pPr>
        <w:spacing w:line="276" w:lineRule="auto"/>
        <w:jc w:val="center"/>
        <w:rPr>
          <w:rFonts w:ascii="Franklin Gothic Book" w:hAnsi="Franklin Gothic Book" w:cs="Arial"/>
          <w:sz w:val="22"/>
          <w:szCs w:val="22"/>
        </w:rPr>
      </w:pPr>
    </w:p>
    <w:p w14:paraId="09D33473" w14:textId="77777777" w:rsidR="00A01D1D" w:rsidRPr="00A04068" w:rsidRDefault="00A01D1D" w:rsidP="00A04068">
      <w:pPr>
        <w:spacing w:line="276" w:lineRule="auto"/>
        <w:jc w:val="center"/>
        <w:rPr>
          <w:rFonts w:ascii="Franklin Gothic Book" w:hAnsi="Franklin Gothic Book" w:cs="Arial"/>
          <w:sz w:val="22"/>
          <w:szCs w:val="22"/>
        </w:rPr>
      </w:pPr>
    </w:p>
    <w:p w14:paraId="068FC40C" w14:textId="77777777" w:rsidR="00A01D1D" w:rsidRPr="00A04068" w:rsidRDefault="00A01D1D" w:rsidP="00A04068">
      <w:pPr>
        <w:spacing w:line="276" w:lineRule="auto"/>
        <w:jc w:val="center"/>
        <w:rPr>
          <w:rFonts w:ascii="Franklin Gothic Book" w:hAnsi="Franklin Gothic Book" w:cs="Arial"/>
          <w:sz w:val="22"/>
          <w:szCs w:val="22"/>
        </w:rPr>
      </w:pPr>
    </w:p>
    <w:p w14:paraId="5460B08A" w14:textId="77777777" w:rsidR="00A01D1D" w:rsidRPr="00A04068" w:rsidRDefault="00A01D1D" w:rsidP="00A04068">
      <w:pPr>
        <w:spacing w:line="276" w:lineRule="auto"/>
        <w:jc w:val="center"/>
        <w:rPr>
          <w:rFonts w:ascii="Franklin Gothic Book" w:hAnsi="Franklin Gothic Book" w:cs="Arial"/>
          <w:sz w:val="22"/>
          <w:szCs w:val="22"/>
        </w:rPr>
      </w:pPr>
    </w:p>
    <w:p w14:paraId="1C61701B" w14:textId="77777777" w:rsidR="00A01D1D" w:rsidRPr="00A04068" w:rsidRDefault="00A01D1D" w:rsidP="00A04068">
      <w:pPr>
        <w:spacing w:line="276" w:lineRule="auto"/>
        <w:jc w:val="center"/>
        <w:rPr>
          <w:rFonts w:ascii="Franklin Gothic Book" w:hAnsi="Franklin Gothic Book" w:cs="Arial"/>
          <w:sz w:val="22"/>
          <w:szCs w:val="22"/>
        </w:rPr>
      </w:pPr>
    </w:p>
    <w:p w14:paraId="61168AB5" w14:textId="77777777" w:rsidR="00A01D1D" w:rsidRPr="00A04068" w:rsidRDefault="00A01D1D" w:rsidP="00A04068">
      <w:pPr>
        <w:spacing w:line="276" w:lineRule="auto"/>
        <w:jc w:val="center"/>
        <w:rPr>
          <w:rFonts w:ascii="Franklin Gothic Book" w:hAnsi="Franklin Gothic Book" w:cs="Arial"/>
          <w:sz w:val="22"/>
          <w:szCs w:val="22"/>
        </w:rPr>
      </w:pPr>
    </w:p>
    <w:p w14:paraId="38D425DC" w14:textId="77777777" w:rsidR="00A01D1D" w:rsidRPr="00A04068" w:rsidRDefault="00A01D1D" w:rsidP="00A04068">
      <w:pPr>
        <w:spacing w:line="276" w:lineRule="auto"/>
        <w:jc w:val="center"/>
        <w:rPr>
          <w:rFonts w:ascii="Franklin Gothic Book" w:hAnsi="Franklin Gothic Book" w:cs="Arial"/>
          <w:sz w:val="22"/>
          <w:szCs w:val="22"/>
        </w:rPr>
      </w:pPr>
    </w:p>
    <w:p w14:paraId="3DBD362C" w14:textId="77777777" w:rsidR="00A01D1D" w:rsidRPr="00A04068" w:rsidRDefault="00A01D1D" w:rsidP="00A04068">
      <w:pPr>
        <w:spacing w:line="276" w:lineRule="auto"/>
        <w:jc w:val="center"/>
        <w:rPr>
          <w:rFonts w:ascii="Franklin Gothic Book" w:hAnsi="Franklin Gothic Book" w:cs="Arial"/>
          <w:sz w:val="22"/>
          <w:szCs w:val="22"/>
        </w:rPr>
      </w:pPr>
    </w:p>
    <w:p w14:paraId="1ED41A3E" w14:textId="77777777" w:rsidR="00A01D1D" w:rsidRPr="00A04068" w:rsidRDefault="00A01D1D" w:rsidP="00A04068">
      <w:pPr>
        <w:spacing w:line="276" w:lineRule="auto"/>
        <w:jc w:val="center"/>
        <w:rPr>
          <w:rFonts w:ascii="Franklin Gothic Book" w:hAnsi="Franklin Gothic Book" w:cs="Arial"/>
          <w:sz w:val="22"/>
          <w:szCs w:val="22"/>
        </w:rPr>
      </w:pPr>
    </w:p>
    <w:p w14:paraId="49FF7159" w14:textId="77777777" w:rsidR="00A01D1D" w:rsidRPr="00A04068" w:rsidRDefault="00A01D1D" w:rsidP="00A04068">
      <w:pPr>
        <w:spacing w:line="276" w:lineRule="auto"/>
        <w:jc w:val="center"/>
        <w:rPr>
          <w:rFonts w:ascii="Franklin Gothic Book" w:hAnsi="Franklin Gothic Book" w:cs="Arial"/>
          <w:sz w:val="22"/>
          <w:szCs w:val="22"/>
        </w:rPr>
      </w:pPr>
    </w:p>
    <w:p w14:paraId="67AC3F58" w14:textId="77777777" w:rsidR="00A01D1D" w:rsidRPr="00A04068" w:rsidRDefault="00A01D1D" w:rsidP="00A04068">
      <w:pPr>
        <w:spacing w:line="276" w:lineRule="auto"/>
        <w:jc w:val="center"/>
        <w:rPr>
          <w:rFonts w:ascii="Franklin Gothic Book" w:hAnsi="Franklin Gothic Book" w:cs="Arial"/>
          <w:sz w:val="22"/>
          <w:szCs w:val="22"/>
        </w:rPr>
      </w:pPr>
    </w:p>
    <w:p w14:paraId="5606EEE8" w14:textId="77777777" w:rsidR="00A01D1D" w:rsidRPr="00A04068" w:rsidRDefault="00A01D1D" w:rsidP="00A04068">
      <w:pPr>
        <w:spacing w:line="276" w:lineRule="auto"/>
        <w:jc w:val="center"/>
        <w:rPr>
          <w:rFonts w:ascii="Franklin Gothic Book" w:hAnsi="Franklin Gothic Book" w:cs="Arial"/>
          <w:sz w:val="22"/>
          <w:szCs w:val="22"/>
        </w:rPr>
      </w:pPr>
    </w:p>
    <w:p w14:paraId="63080F40" w14:textId="77777777" w:rsidR="00A01D1D" w:rsidRPr="00A04068" w:rsidRDefault="00A01D1D" w:rsidP="00A04068">
      <w:pPr>
        <w:spacing w:line="276" w:lineRule="auto"/>
        <w:jc w:val="center"/>
        <w:rPr>
          <w:rFonts w:ascii="Franklin Gothic Book" w:hAnsi="Franklin Gothic Book" w:cs="Arial"/>
          <w:sz w:val="22"/>
          <w:szCs w:val="22"/>
        </w:rPr>
      </w:pPr>
    </w:p>
    <w:p w14:paraId="473DE357" w14:textId="77777777" w:rsidR="00A01D1D" w:rsidRPr="00A04068" w:rsidRDefault="00A01D1D" w:rsidP="00A04068">
      <w:pPr>
        <w:spacing w:line="276" w:lineRule="auto"/>
        <w:rPr>
          <w:rFonts w:ascii="Franklin Gothic Book" w:hAnsi="Franklin Gothic Book" w:cs="Arial"/>
          <w:sz w:val="22"/>
          <w:szCs w:val="22"/>
        </w:rPr>
      </w:pPr>
    </w:p>
    <w:p w14:paraId="2C475952" w14:textId="77777777" w:rsidR="00A01D1D" w:rsidRPr="00A04068" w:rsidRDefault="00A01D1D" w:rsidP="00A04068">
      <w:pPr>
        <w:spacing w:line="276" w:lineRule="auto"/>
        <w:jc w:val="center"/>
        <w:rPr>
          <w:rFonts w:ascii="Franklin Gothic Book" w:hAnsi="Franklin Gothic Book" w:cs="Arial"/>
          <w:sz w:val="22"/>
          <w:szCs w:val="22"/>
        </w:rPr>
      </w:pPr>
    </w:p>
    <w:p w14:paraId="483A7B07" w14:textId="77777777" w:rsidR="00A01D1D" w:rsidRPr="00A04068" w:rsidRDefault="00A01D1D" w:rsidP="00A04068">
      <w:pPr>
        <w:spacing w:line="276" w:lineRule="auto"/>
        <w:ind w:left="-142"/>
        <w:jc w:val="center"/>
        <w:rPr>
          <w:rFonts w:ascii="Franklin Gothic Book" w:hAnsi="Franklin Gothic Book" w:cs="Arial"/>
          <w:b/>
          <w:sz w:val="22"/>
          <w:szCs w:val="22"/>
        </w:rPr>
      </w:pPr>
      <w:r w:rsidRPr="00A04068">
        <w:rPr>
          <w:rFonts w:ascii="Franklin Gothic Book" w:hAnsi="Franklin Gothic Book" w:cs="Arial"/>
          <w:b/>
          <w:sz w:val="22"/>
          <w:szCs w:val="22"/>
        </w:rPr>
        <w:t>(SIWZ) zawiera:</w:t>
      </w:r>
    </w:p>
    <w:p w14:paraId="068E8607" w14:textId="77777777" w:rsidR="00A01D1D" w:rsidRPr="00A04068" w:rsidRDefault="00A01D1D" w:rsidP="00A04068">
      <w:pPr>
        <w:spacing w:line="276" w:lineRule="auto"/>
        <w:ind w:left="-142"/>
        <w:jc w:val="center"/>
        <w:rPr>
          <w:rFonts w:ascii="Franklin Gothic Book" w:hAnsi="Franklin Gothic Book" w:cs="Arial"/>
          <w:b/>
          <w:sz w:val="22"/>
          <w:szCs w:val="22"/>
        </w:rPr>
      </w:pPr>
    </w:p>
    <w:p w14:paraId="24B85CCA" w14:textId="77777777" w:rsidR="00A01D1D" w:rsidRPr="00A04068" w:rsidRDefault="00A01D1D" w:rsidP="00A04068">
      <w:pPr>
        <w:spacing w:line="276" w:lineRule="auto"/>
        <w:ind w:left="-142"/>
        <w:jc w:val="center"/>
        <w:rPr>
          <w:rFonts w:ascii="Franklin Gothic Book" w:hAnsi="Franklin Gothic Book" w:cs="Arial"/>
          <w:b/>
          <w:sz w:val="22"/>
          <w:szCs w:val="22"/>
        </w:rPr>
      </w:pPr>
    </w:p>
    <w:p w14:paraId="4FCC653C" w14:textId="77777777" w:rsidR="00A01D1D" w:rsidRPr="00A04068" w:rsidRDefault="00A01D1D" w:rsidP="00A04068">
      <w:pPr>
        <w:spacing w:line="276" w:lineRule="auto"/>
        <w:ind w:left="-142"/>
        <w:jc w:val="center"/>
        <w:rPr>
          <w:rFonts w:ascii="Franklin Gothic Book" w:hAnsi="Franklin Gothic Book" w:cs="Arial"/>
          <w:b/>
          <w:sz w:val="22"/>
          <w:szCs w:val="22"/>
        </w:rPr>
      </w:pPr>
    </w:p>
    <w:p w14:paraId="6F547CF2" w14:textId="77777777" w:rsidR="00A01D1D" w:rsidRPr="00A04068" w:rsidRDefault="00A01D1D" w:rsidP="00A04068">
      <w:pPr>
        <w:spacing w:line="276" w:lineRule="auto"/>
        <w:rPr>
          <w:rFonts w:ascii="Franklin Gothic Book" w:hAnsi="Franklin Gothic Book" w:cs="Arial"/>
          <w:sz w:val="22"/>
          <w:szCs w:val="22"/>
        </w:rPr>
      </w:pPr>
    </w:p>
    <w:p w14:paraId="174A3B10" w14:textId="77777777" w:rsidR="00A01D1D" w:rsidRPr="00A04068" w:rsidRDefault="00A01D1D" w:rsidP="00A04068">
      <w:pPr>
        <w:spacing w:after="120" w:line="276" w:lineRule="auto"/>
        <w:ind w:left="-142" w:firstLine="142"/>
        <w:rPr>
          <w:rFonts w:ascii="Franklin Gothic Book" w:hAnsi="Franklin Gothic Book" w:cs="Arial"/>
          <w:b/>
          <w:sz w:val="22"/>
          <w:szCs w:val="22"/>
        </w:rPr>
      </w:pPr>
      <w:r w:rsidRPr="00A04068">
        <w:rPr>
          <w:rFonts w:ascii="Franklin Gothic Book" w:hAnsi="Franklin Gothic Book" w:cs="Arial"/>
          <w:b/>
          <w:sz w:val="22"/>
          <w:szCs w:val="22"/>
        </w:rPr>
        <w:t>Część I. INSTRUKCJA DLA WYKONAWCÓW</w:t>
      </w:r>
    </w:p>
    <w:p w14:paraId="15C8A510" w14:textId="77777777" w:rsidR="00A01D1D" w:rsidRPr="00A04068" w:rsidRDefault="00A01D1D" w:rsidP="00A04068">
      <w:pPr>
        <w:spacing w:after="120" w:line="276" w:lineRule="auto"/>
        <w:ind w:left="-142" w:firstLine="142"/>
        <w:rPr>
          <w:rFonts w:ascii="Franklin Gothic Book" w:hAnsi="Franklin Gothic Book" w:cs="Arial"/>
          <w:b/>
          <w:sz w:val="22"/>
          <w:szCs w:val="22"/>
        </w:rPr>
      </w:pPr>
      <w:r w:rsidRPr="00A04068">
        <w:rPr>
          <w:rFonts w:ascii="Franklin Gothic Book" w:hAnsi="Franklin Gothic Book" w:cs="Arial"/>
          <w:b/>
          <w:sz w:val="22"/>
          <w:szCs w:val="22"/>
        </w:rPr>
        <w:t>Część II. ZAKRES RZECZOWY I TECHNICZNY</w:t>
      </w:r>
    </w:p>
    <w:p w14:paraId="4D711EE5" w14:textId="77777777" w:rsidR="00A01D1D" w:rsidRPr="00A04068" w:rsidRDefault="00A01D1D" w:rsidP="00A04068">
      <w:pPr>
        <w:spacing w:after="120" w:line="276" w:lineRule="auto"/>
        <w:ind w:left="-142" w:firstLine="142"/>
        <w:rPr>
          <w:rFonts w:ascii="Franklin Gothic Book" w:hAnsi="Franklin Gothic Book" w:cs="Arial"/>
          <w:b/>
          <w:sz w:val="22"/>
          <w:szCs w:val="22"/>
        </w:rPr>
      </w:pPr>
      <w:r w:rsidRPr="00A04068">
        <w:rPr>
          <w:rFonts w:ascii="Franklin Gothic Book" w:hAnsi="Franklin Gothic Book" w:cs="Arial"/>
          <w:b/>
          <w:sz w:val="22"/>
          <w:szCs w:val="22"/>
        </w:rPr>
        <w:t>Część III. WZÓR UMOWY</w:t>
      </w:r>
    </w:p>
    <w:p w14:paraId="07BB06FE" w14:textId="77777777" w:rsidR="00A01D1D" w:rsidRPr="00A04068" w:rsidRDefault="00A01D1D" w:rsidP="00A04068">
      <w:pPr>
        <w:spacing w:after="120" w:line="276" w:lineRule="auto"/>
        <w:ind w:left="-142" w:firstLine="142"/>
        <w:jc w:val="center"/>
        <w:rPr>
          <w:rFonts w:ascii="Franklin Gothic Book" w:hAnsi="Franklin Gothic Book" w:cs="Arial"/>
          <w:b/>
          <w:sz w:val="22"/>
          <w:szCs w:val="22"/>
        </w:rPr>
      </w:pPr>
    </w:p>
    <w:p w14:paraId="2D0802E9" w14:textId="77777777" w:rsidR="00A01D1D" w:rsidRPr="00A04068" w:rsidRDefault="00A01D1D" w:rsidP="00A04068">
      <w:pPr>
        <w:spacing w:after="120" w:line="276" w:lineRule="auto"/>
        <w:ind w:left="-142" w:firstLine="142"/>
        <w:jc w:val="center"/>
        <w:rPr>
          <w:rFonts w:ascii="Franklin Gothic Book" w:hAnsi="Franklin Gothic Book" w:cs="Arial"/>
          <w:b/>
          <w:sz w:val="22"/>
          <w:szCs w:val="22"/>
        </w:rPr>
      </w:pPr>
    </w:p>
    <w:p w14:paraId="276466CF" w14:textId="77777777" w:rsidR="00A01D1D" w:rsidRPr="00A04068" w:rsidRDefault="00A01D1D" w:rsidP="00A04068">
      <w:pPr>
        <w:spacing w:after="120" w:line="276" w:lineRule="auto"/>
        <w:jc w:val="center"/>
        <w:rPr>
          <w:rFonts w:ascii="Franklin Gothic Book" w:hAnsi="Franklin Gothic Book" w:cs="Arial"/>
          <w:b/>
          <w:sz w:val="22"/>
          <w:szCs w:val="22"/>
        </w:rPr>
      </w:pPr>
    </w:p>
    <w:p w14:paraId="51C8D596" w14:textId="77777777" w:rsidR="00A01D1D" w:rsidRPr="00A04068" w:rsidRDefault="00A01D1D" w:rsidP="00A04068">
      <w:pPr>
        <w:spacing w:line="276" w:lineRule="auto"/>
        <w:jc w:val="center"/>
        <w:rPr>
          <w:rFonts w:ascii="Franklin Gothic Book" w:hAnsi="Franklin Gothic Book" w:cs="Arial"/>
          <w:sz w:val="22"/>
          <w:szCs w:val="22"/>
        </w:rPr>
      </w:pPr>
    </w:p>
    <w:p w14:paraId="20B6B2C9" w14:textId="77777777" w:rsidR="00A01D1D" w:rsidRPr="00A04068" w:rsidRDefault="00A01D1D" w:rsidP="00A04068">
      <w:pPr>
        <w:spacing w:line="276" w:lineRule="auto"/>
        <w:jc w:val="center"/>
        <w:rPr>
          <w:rFonts w:ascii="Franklin Gothic Book" w:hAnsi="Franklin Gothic Book" w:cs="Arial"/>
          <w:sz w:val="22"/>
          <w:szCs w:val="22"/>
        </w:rPr>
      </w:pPr>
    </w:p>
    <w:p w14:paraId="1BF593F3" w14:textId="77777777" w:rsidR="00A01D1D" w:rsidRPr="00A04068" w:rsidRDefault="00A01D1D" w:rsidP="00A04068">
      <w:pPr>
        <w:spacing w:line="276" w:lineRule="auto"/>
        <w:jc w:val="center"/>
        <w:rPr>
          <w:rFonts w:ascii="Franklin Gothic Book" w:hAnsi="Franklin Gothic Book" w:cs="Arial"/>
          <w:sz w:val="22"/>
          <w:szCs w:val="22"/>
        </w:rPr>
      </w:pPr>
    </w:p>
    <w:p w14:paraId="37399D55" w14:textId="77777777" w:rsidR="00A01D1D" w:rsidRPr="00A04068" w:rsidRDefault="00A01D1D" w:rsidP="00A04068">
      <w:pPr>
        <w:spacing w:line="276" w:lineRule="auto"/>
        <w:jc w:val="center"/>
        <w:rPr>
          <w:rFonts w:ascii="Franklin Gothic Book" w:hAnsi="Franklin Gothic Book" w:cs="Arial"/>
          <w:sz w:val="22"/>
          <w:szCs w:val="22"/>
        </w:rPr>
      </w:pPr>
    </w:p>
    <w:p w14:paraId="3855875E" w14:textId="77777777" w:rsidR="00A01D1D" w:rsidRPr="00A04068" w:rsidRDefault="00A01D1D" w:rsidP="00A04068">
      <w:pPr>
        <w:spacing w:line="276" w:lineRule="auto"/>
        <w:jc w:val="center"/>
        <w:rPr>
          <w:rFonts w:ascii="Franklin Gothic Book" w:hAnsi="Franklin Gothic Book" w:cs="Arial"/>
          <w:sz w:val="22"/>
          <w:szCs w:val="22"/>
        </w:rPr>
      </w:pPr>
    </w:p>
    <w:p w14:paraId="4436F18C" w14:textId="77777777" w:rsidR="00A01D1D" w:rsidRPr="00A04068" w:rsidRDefault="00A01D1D" w:rsidP="00A04068">
      <w:pPr>
        <w:spacing w:line="276" w:lineRule="auto"/>
        <w:jc w:val="center"/>
        <w:rPr>
          <w:rFonts w:ascii="Franklin Gothic Book" w:hAnsi="Franklin Gothic Book" w:cs="Arial"/>
          <w:sz w:val="22"/>
          <w:szCs w:val="22"/>
        </w:rPr>
      </w:pPr>
    </w:p>
    <w:p w14:paraId="0ADD5DE1" w14:textId="77777777" w:rsidR="00A01D1D" w:rsidRPr="00A04068" w:rsidRDefault="00A01D1D" w:rsidP="00A04068">
      <w:pPr>
        <w:spacing w:line="276" w:lineRule="auto"/>
        <w:jc w:val="center"/>
        <w:rPr>
          <w:rFonts w:ascii="Franklin Gothic Book" w:hAnsi="Franklin Gothic Book" w:cs="Arial"/>
          <w:sz w:val="22"/>
          <w:szCs w:val="22"/>
        </w:rPr>
      </w:pPr>
    </w:p>
    <w:p w14:paraId="6967484B" w14:textId="77777777" w:rsidR="00A01D1D" w:rsidRPr="00A04068" w:rsidRDefault="00A01D1D" w:rsidP="00A04068">
      <w:pPr>
        <w:spacing w:line="276" w:lineRule="auto"/>
        <w:jc w:val="center"/>
        <w:rPr>
          <w:rFonts w:ascii="Franklin Gothic Book" w:hAnsi="Franklin Gothic Book" w:cs="Arial"/>
          <w:sz w:val="22"/>
          <w:szCs w:val="22"/>
        </w:rPr>
      </w:pPr>
    </w:p>
    <w:p w14:paraId="3A4D50FE" w14:textId="77777777" w:rsidR="00A01D1D" w:rsidRPr="00A04068" w:rsidRDefault="00A01D1D" w:rsidP="00A04068">
      <w:pPr>
        <w:spacing w:line="276" w:lineRule="auto"/>
        <w:jc w:val="center"/>
        <w:rPr>
          <w:rFonts w:ascii="Franklin Gothic Book" w:hAnsi="Franklin Gothic Book" w:cs="Arial"/>
          <w:sz w:val="22"/>
          <w:szCs w:val="22"/>
        </w:rPr>
      </w:pPr>
    </w:p>
    <w:p w14:paraId="432901C1" w14:textId="77777777" w:rsidR="00A01D1D" w:rsidRPr="00A04068" w:rsidRDefault="00A01D1D" w:rsidP="00A04068">
      <w:pPr>
        <w:spacing w:line="276" w:lineRule="auto"/>
        <w:jc w:val="center"/>
        <w:rPr>
          <w:rFonts w:ascii="Franklin Gothic Book" w:hAnsi="Franklin Gothic Book" w:cs="Arial"/>
          <w:sz w:val="22"/>
          <w:szCs w:val="22"/>
        </w:rPr>
      </w:pPr>
    </w:p>
    <w:p w14:paraId="17352F05" w14:textId="77777777" w:rsidR="00A01D1D" w:rsidRPr="00A04068" w:rsidRDefault="00A01D1D" w:rsidP="00A04068">
      <w:pPr>
        <w:spacing w:line="276" w:lineRule="auto"/>
        <w:jc w:val="center"/>
        <w:rPr>
          <w:rFonts w:ascii="Franklin Gothic Book" w:hAnsi="Franklin Gothic Book" w:cs="Arial"/>
          <w:sz w:val="22"/>
          <w:szCs w:val="22"/>
        </w:rPr>
      </w:pPr>
    </w:p>
    <w:p w14:paraId="6E59877D" w14:textId="77777777" w:rsidR="00A01D1D" w:rsidRPr="00A04068" w:rsidRDefault="00A01D1D" w:rsidP="00A04068">
      <w:pPr>
        <w:spacing w:line="276" w:lineRule="auto"/>
        <w:jc w:val="center"/>
        <w:rPr>
          <w:rFonts w:ascii="Franklin Gothic Book" w:hAnsi="Franklin Gothic Book" w:cs="Arial"/>
          <w:sz w:val="22"/>
          <w:szCs w:val="22"/>
        </w:rPr>
      </w:pPr>
    </w:p>
    <w:p w14:paraId="7BAFBAD8" w14:textId="77777777" w:rsidR="00A01D1D" w:rsidRPr="00A04068" w:rsidRDefault="00A01D1D" w:rsidP="00A04068">
      <w:pPr>
        <w:spacing w:line="276" w:lineRule="auto"/>
        <w:jc w:val="center"/>
        <w:rPr>
          <w:rFonts w:ascii="Franklin Gothic Book" w:hAnsi="Franklin Gothic Book" w:cs="Arial"/>
          <w:sz w:val="22"/>
          <w:szCs w:val="22"/>
        </w:rPr>
      </w:pPr>
    </w:p>
    <w:p w14:paraId="1F9FFB2A" w14:textId="77777777" w:rsidR="00A01D1D" w:rsidRPr="00A04068" w:rsidRDefault="00A01D1D" w:rsidP="00A04068">
      <w:pPr>
        <w:spacing w:line="276" w:lineRule="auto"/>
        <w:jc w:val="center"/>
        <w:rPr>
          <w:rFonts w:ascii="Franklin Gothic Book" w:hAnsi="Franklin Gothic Book" w:cs="Arial"/>
          <w:sz w:val="22"/>
          <w:szCs w:val="22"/>
        </w:rPr>
      </w:pPr>
    </w:p>
    <w:p w14:paraId="57733620" w14:textId="77777777" w:rsidR="00A01D1D" w:rsidRPr="00A04068" w:rsidRDefault="00A01D1D" w:rsidP="00A04068">
      <w:pPr>
        <w:spacing w:line="276" w:lineRule="auto"/>
        <w:jc w:val="center"/>
        <w:rPr>
          <w:rFonts w:ascii="Franklin Gothic Book" w:hAnsi="Franklin Gothic Book" w:cs="Arial"/>
          <w:sz w:val="22"/>
          <w:szCs w:val="22"/>
        </w:rPr>
      </w:pPr>
    </w:p>
    <w:p w14:paraId="79F0487B" w14:textId="77777777" w:rsidR="00A01D1D" w:rsidRPr="00A04068" w:rsidRDefault="00A01D1D" w:rsidP="00A04068">
      <w:pPr>
        <w:spacing w:line="276" w:lineRule="auto"/>
        <w:jc w:val="center"/>
        <w:rPr>
          <w:rFonts w:ascii="Franklin Gothic Book" w:hAnsi="Franklin Gothic Book" w:cs="Arial"/>
          <w:sz w:val="22"/>
          <w:szCs w:val="22"/>
        </w:rPr>
      </w:pPr>
    </w:p>
    <w:p w14:paraId="1219953E" w14:textId="77777777" w:rsidR="00A01D1D" w:rsidRPr="00A04068" w:rsidRDefault="00A01D1D" w:rsidP="00A04068">
      <w:pPr>
        <w:spacing w:line="276" w:lineRule="auto"/>
        <w:jc w:val="center"/>
        <w:rPr>
          <w:rFonts w:ascii="Franklin Gothic Book" w:hAnsi="Franklin Gothic Book" w:cs="Arial"/>
          <w:sz w:val="22"/>
          <w:szCs w:val="22"/>
        </w:rPr>
      </w:pPr>
    </w:p>
    <w:p w14:paraId="7A7F170E" w14:textId="77777777" w:rsidR="00A01D1D" w:rsidRPr="00A04068" w:rsidRDefault="00A01D1D" w:rsidP="00A04068">
      <w:pPr>
        <w:spacing w:line="276" w:lineRule="auto"/>
        <w:jc w:val="center"/>
        <w:rPr>
          <w:rFonts w:ascii="Franklin Gothic Book" w:hAnsi="Franklin Gothic Book" w:cs="Arial"/>
          <w:sz w:val="22"/>
          <w:szCs w:val="22"/>
        </w:rPr>
      </w:pPr>
    </w:p>
    <w:p w14:paraId="78A46261" w14:textId="77777777" w:rsidR="00A01D1D" w:rsidRPr="00A04068" w:rsidRDefault="00A01D1D" w:rsidP="00A04068">
      <w:pPr>
        <w:spacing w:line="276" w:lineRule="auto"/>
        <w:jc w:val="center"/>
        <w:rPr>
          <w:rFonts w:ascii="Franklin Gothic Book" w:hAnsi="Franklin Gothic Book" w:cs="Arial"/>
          <w:sz w:val="22"/>
          <w:szCs w:val="22"/>
        </w:rPr>
      </w:pPr>
    </w:p>
    <w:p w14:paraId="555F0B76" w14:textId="77777777" w:rsidR="00A01D1D" w:rsidRPr="00A04068" w:rsidRDefault="00A01D1D" w:rsidP="00A04068">
      <w:pPr>
        <w:spacing w:line="276" w:lineRule="auto"/>
        <w:jc w:val="center"/>
        <w:rPr>
          <w:rFonts w:ascii="Franklin Gothic Book" w:hAnsi="Franklin Gothic Book" w:cs="Arial"/>
          <w:sz w:val="22"/>
          <w:szCs w:val="22"/>
        </w:rPr>
      </w:pPr>
    </w:p>
    <w:p w14:paraId="3A47A12F" w14:textId="77777777" w:rsidR="00A01D1D" w:rsidRPr="00A04068" w:rsidRDefault="00A01D1D" w:rsidP="00A04068">
      <w:pPr>
        <w:spacing w:line="276" w:lineRule="auto"/>
        <w:jc w:val="center"/>
        <w:rPr>
          <w:rFonts w:ascii="Franklin Gothic Book" w:hAnsi="Franklin Gothic Book" w:cs="Arial"/>
          <w:sz w:val="22"/>
          <w:szCs w:val="22"/>
        </w:rPr>
      </w:pPr>
    </w:p>
    <w:p w14:paraId="68FF5074" w14:textId="77777777" w:rsidR="00A01D1D" w:rsidRPr="00A04068" w:rsidRDefault="00A01D1D" w:rsidP="00A04068">
      <w:pPr>
        <w:spacing w:line="276" w:lineRule="auto"/>
        <w:jc w:val="center"/>
        <w:rPr>
          <w:rFonts w:ascii="Franklin Gothic Book" w:hAnsi="Franklin Gothic Book" w:cs="Arial"/>
          <w:sz w:val="22"/>
          <w:szCs w:val="22"/>
        </w:rPr>
      </w:pPr>
    </w:p>
    <w:p w14:paraId="25BE5DD1" w14:textId="77777777" w:rsidR="00A01D1D" w:rsidRPr="00A04068" w:rsidRDefault="00A01D1D" w:rsidP="00A04068">
      <w:pPr>
        <w:spacing w:line="276" w:lineRule="auto"/>
        <w:jc w:val="center"/>
        <w:rPr>
          <w:rFonts w:ascii="Franklin Gothic Book" w:hAnsi="Franklin Gothic Book" w:cs="Arial"/>
          <w:sz w:val="22"/>
          <w:szCs w:val="22"/>
        </w:rPr>
      </w:pPr>
    </w:p>
    <w:p w14:paraId="1321CF14" w14:textId="77777777" w:rsidR="00A01D1D" w:rsidRPr="00A04068" w:rsidRDefault="00A01D1D" w:rsidP="00A04068">
      <w:pPr>
        <w:spacing w:line="276" w:lineRule="auto"/>
        <w:jc w:val="center"/>
        <w:rPr>
          <w:rFonts w:ascii="Franklin Gothic Book" w:hAnsi="Franklin Gothic Book" w:cs="Arial"/>
          <w:sz w:val="22"/>
          <w:szCs w:val="22"/>
        </w:rPr>
      </w:pPr>
    </w:p>
    <w:p w14:paraId="1311F5EE" w14:textId="77777777" w:rsidR="00A01D1D" w:rsidRPr="00A04068" w:rsidRDefault="00A01D1D" w:rsidP="00A04068">
      <w:pPr>
        <w:spacing w:line="276" w:lineRule="auto"/>
        <w:jc w:val="center"/>
        <w:rPr>
          <w:rFonts w:ascii="Franklin Gothic Book" w:hAnsi="Franklin Gothic Book" w:cs="Arial"/>
          <w:sz w:val="22"/>
          <w:szCs w:val="22"/>
        </w:rPr>
      </w:pPr>
    </w:p>
    <w:p w14:paraId="33145FC3" w14:textId="77777777" w:rsidR="00A01D1D" w:rsidRPr="00A04068" w:rsidRDefault="00A01D1D" w:rsidP="00A04068">
      <w:pPr>
        <w:spacing w:line="276" w:lineRule="auto"/>
        <w:jc w:val="center"/>
        <w:rPr>
          <w:rFonts w:ascii="Franklin Gothic Book" w:hAnsi="Franklin Gothic Book" w:cs="Arial"/>
          <w:sz w:val="22"/>
          <w:szCs w:val="22"/>
        </w:rPr>
      </w:pPr>
    </w:p>
    <w:p w14:paraId="2FAA8D70" w14:textId="77777777" w:rsidR="00A01D1D" w:rsidRPr="00A04068" w:rsidRDefault="00A01D1D" w:rsidP="00A04068">
      <w:pPr>
        <w:spacing w:line="276" w:lineRule="auto"/>
        <w:jc w:val="center"/>
        <w:rPr>
          <w:rFonts w:ascii="Franklin Gothic Book" w:hAnsi="Franklin Gothic Book" w:cs="Arial"/>
          <w:sz w:val="22"/>
          <w:szCs w:val="22"/>
        </w:rPr>
      </w:pPr>
    </w:p>
    <w:p w14:paraId="3D00D41C" w14:textId="77777777" w:rsidR="00A01D1D" w:rsidRPr="00A04068" w:rsidRDefault="00A01D1D" w:rsidP="00A04068">
      <w:pPr>
        <w:spacing w:line="276" w:lineRule="auto"/>
        <w:jc w:val="center"/>
        <w:rPr>
          <w:rFonts w:ascii="Franklin Gothic Book" w:hAnsi="Franklin Gothic Book" w:cs="Arial"/>
          <w:sz w:val="22"/>
          <w:szCs w:val="22"/>
        </w:rPr>
      </w:pPr>
    </w:p>
    <w:p w14:paraId="63D60884" w14:textId="77777777" w:rsidR="00A01D1D" w:rsidRPr="00A04068" w:rsidRDefault="00A01D1D" w:rsidP="00A04068">
      <w:pPr>
        <w:spacing w:line="276" w:lineRule="auto"/>
        <w:jc w:val="center"/>
        <w:rPr>
          <w:rFonts w:ascii="Franklin Gothic Book" w:hAnsi="Franklin Gothic Book" w:cs="Arial"/>
          <w:sz w:val="22"/>
          <w:szCs w:val="22"/>
        </w:rPr>
      </w:pPr>
    </w:p>
    <w:p w14:paraId="2511A1B2" w14:textId="77777777" w:rsidR="00A01D1D" w:rsidRPr="00A04068" w:rsidRDefault="00A01D1D" w:rsidP="00A04068">
      <w:pPr>
        <w:spacing w:line="276" w:lineRule="auto"/>
        <w:rPr>
          <w:rFonts w:ascii="Franklin Gothic Book" w:hAnsi="Franklin Gothic Book" w:cs="Arial"/>
          <w:sz w:val="22"/>
          <w:szCs w:val="22"/>
        </w:rPr>
      </w:pPr>
    </w:p>
    <w:p w14:paraId="3074F92A" w14:textId="77777777" w:rsidR="00A01D1D" w:rsidRPr="00A04068" w:rsidRDefault="00A01D1D" w:rsidP="00A04068">
      <w:pPr>
        <w:spacing w:line="276" w:lineRule="auto"/>
        <w:jc w:val="center"/>
        <w:rPr>
          <w:rFonts w:ascii="Franklin Gothic Book" w:hAnsi="Franklin Gothic Book" w:cs="Arial"/>
          <w:sz w:val="22"/>
          <w:szCs w:val="22"/>
        </w:rPr>
      </w:pPr>
    </w:p>
    <w:p w14:paraId="12878F63" w14:textId="77777777" w:rsidR="00A01D1D" w:rsidRPr="00A04068" w:rsidRDefault="00A01D1D" w:rsidP="00A04068">
      <w:pPr>
        <w:pStyle w:val="Nagwek1"/>
        <w:spacing w:line="276" w:lineRule="auto"/>
        <w:jc w:val="center"/>
        <w:rPr>
          <w:rFonts w:ascii="Franklin Gothic Book" w:hAnsi="Franklin Gothic Book" w:cs="Arial"/>
          <w:sz w:val="22"/>
          <w:szCs w:val="22"/>
        </w:rPr>
      </w:pPr>
      <w:bookmarkStart w:id="52" w:name="_Toc416771092"/>
      <w:r w:rsidRPr="00A04068">
        <w:rPr>
          <w:rFonts w:ascii="Franklin Gothic Book" w:hAnsi="Franklin Gothic Book" w:cs="Arial"/>
          <w:sz w:val="22"/>
          <w:szCs w:val="22"/>
        </w:rPr>
        <w:t>Część 1. INSTRUKCJA DLA WYKONAWCÓW</w:t>
      </w:r>
      <w:bookmarkEnd w:id="52"/>
    </w:p>
    <w:p w14:paraId="7594753F" w14:textId="77777777" w:rsidR="00A01D1D" w:rsidRPr="00A04068" w:rsidRDefault="00A01D1D" w:rsidP="00A04068">
      <w:pPr>
        <w:spacing w:line="276" w:lineRule="auto"/>
        <w:jc w:val="center"/>
        <w:rPr>
          <w:rFonts w:ascii="Franklin Gothic Book" w:hAnsi="Franklin Gothic Book" w:cs="Arial"/>
          <w:sz w:val="22"/>
          <w:szCs w:val="22"/>
        </w:rPr>
      </w:pPr>
    </w:p>
    <w:p w14:paraId="5B62D923" w14:textId="77777777" w:rsidR="00A01D1D" w:rsidRPr="00A04068" w:rsidRDefault="00A01D1D" w:rsidP="00A04068">
      <w:pPr>
        <w:spacing w:line="276" w:lineRule="auto"/>
        <w:jc w:val="center"/>
        <w:rPr>
          <w:rFonts w:ascii="Franklin Gothic Book" w:hAnsi="Franklin Gothic Book" w:cs="Arial"/>
          <w:sz w:val="22"/>
          <w:szCs w:val="22"/>
        </w:rPr>
      </w:pPr>
    </w:p>
    <w:p w14:paraId="7A30F93D" w14:textId="77777777" w:rsidR="00A01D1D" w:rsidRPr="00A04068" w:rsidRDefault="00A01D1D" w:rsidP="00A04068">
      <w:pPr>
        <w:spacing w:line="276" w:lineRule="auto"/>
        <w:jc w:val="center"/>
        <w:rPr>
          <w:rFonts w:ascii="Franklin Gothic Book" w:hAnsi="Franklin Gothic Book" w:cs="Arial"/>
          <w:sz w:val="22"/>
          <w:szCs w:val="22"/>
        </w:rPr>
      </w:pPr>
    </w:p>
    <w:p w14:paraId="43D69E15" w14:textId="77777777" w:rsidR="00A01D1D" w:rsidRPr="00A04068" w:rsidRDefault="00A01D1D" w:rsidP="00A04068">
      <w:pPr>
        <w:spacing w:line="276" w:lineRule="auto"/>
        <w:jc w:val="center"/>
        <w:rPr>
          <w:rFonts w:ascii="Franklin Gothic Book" w:hAnsi="Franklin Gothic Book" w:cs="Arial"/>
          <w:sz w:val="22"/>
          <w:szCs w:val="22"/>
        </w:rPr>
      </w:pPr>
    </w:p>
    <w:p w14:paraId="1B7B6E76" w14:textId="77777777" w:rsidR="00A01D1D" w:rsidRPr="00A04068" w:rsidRDefault="00A01D1D" w:rsidP="00A04068">
      <w:pPr>
        <w:spacing w:line="276" w:lineRule="auto"/>
        <w:jc w:val="center"/>
        <w:rPr>
          <w:rFonts w:ascii="Franklin Gothic Book" w:hAnsi="Franklin Gothic Book" w:cs="Arial"/>
          <w:sz w:val="22"/>
          <w:szCs w:val="22"/>
        </w:rPr>
      </w:pPr>
    </w:p>
    <w:p w14:paraId="69496EBF" w14:textId="77777777" w:rsidR="00A01D1D" w:rsidRPr="00A04068" w:rsidRDefault="00A01D1D" w:rsidP="00A04068">
      <w:pPr>
        <w:spacing w:line="276" w:lineRule="auto"/>
        <w:jc w:val="center"/>
        <w:rPr>
          <w:rFonts w:ascii="Franklin Gothic Book" w:hAnsi="Franklin Gothic Book" w:cs="Arial"/>
          <w:sz w:val="22"/>
          <w:szCs w:val="22"/>
        </w:rPr>
      </w:pPr>
    </w:p>
    <w:p w14:paraId="412A72F9" w14:textId="77777777" w:rsidR="00A01D1D" w:rsidRPr="00A04068" w:rsidRDefault="00A01D1D" w:rsidP="00A04068">
      <w:pPr>
        <w:spacing w:line="276" w:lineRule="auto"/>
        <w:jc w:val="center"/>
        <w:rPr>
          <w:rFonts w:ascii="Franklin Gothic Book" w:hAnsi="Franklin Gothic Book" w:cs="Arial"/>
          <w:sz w:val="22"/>
          <w:szCs w:val="22"/>
        </w:rPr>
      </w:pPr>
    </w:p>
    <w:p w14:paraId="14898F47" w14:textId="77777777" w:rsidR="00A01D1D" w:rsidRPr="00A04068" w:rsidRDefault="00A01D1D" w:rsidP="00A04068">
      <w:pPr>
        <w:spacing w:line="276" w:lineRule="auto"/>
        <w:jc w:val="center"/>
        <w:rPr>
          <w:rFonts w:ascii="Franklin Gothic Book" w:hAnsi="Franklin Gothic Book" w:cs="Arial"/>
          <w:sz w:val="22"/>
          <w:szCs w:val="22"/>
        </w:rPr>
      </w:pPr>
    </w:p>
    <w:p w14:paraId="7C4A61F1" w14:textId="77777777" w:rsidR="00A01D1D" w:rsidRPr="00A04068" w:rsidRDefault="00A01D1D" w:rsidP="00A04068">
      <w:pPr>
        <w:spacing w:line="276" w:lineRule="auto"/>
        <w:jc w:val="center"/>
        <w:rPr>
          <w:rFonts w:ascii="Franklin Gothic Book" w:hAnsi="Franklin Gothic Book" w:cs="Arial"/>
          <w:sz w:val="22"/>
          <w:szCs w:val="22"/>
        </w:rPr>
      </w:pPr>
    </w:p>
    <w:p w14:paraId="4C9C61DF" w14:textId="77777777" w:rsidR="00A01D1D" w:rsidRPr="00A04068" w:rsidRDefault="00A01D1D" w:rsidP="00A04068">
      <w:pPr>
        <w:spacing w:line="276" w:lineRule="auto"/>
        <w:jc w:val="center"/>
        <w:rPr>
          <w:rFonts w:ascii="Franklin Gothic Book" w:hAnsi="Franklin Gothic Book" w:cs="Arial"/>
          <w:sz w:val="22"/>
          <w:szCs w:val="22"/>
        </w:rPr>
      </w:pPr>
    </w:p>
    <w:p w14:paraId="266383A7" w14:textId="77777777" w:rsidR="00A01D1D" w:rsidRPr="00A04068" w:rsidRDefault="00A01D1D" w:rsidP="00A04068">
      <w:pPr>
        <w:spacing w:line="276" w:lineRule="auto"/>
        <w:jc w:val="center"/>
        <w:rPr>
          <w:rFonts w:ascii="Franklin Gothic Book" w:hAnsi="Franklin Gothic Book" w:cs="Arial"/>
          <w:sz w:val="22"/>
          <w:szCs w:val="22"/>
        </w:rPr>
      </w:pPr>
    </w:p>
    <w:p w14:paraId="52BE56C3" w14:textId="77777777" w:rsidR="00A01D1D" w:rsidRPr="00A04068" w:rsidRDefault="00A01D1D" w:rsidP="00A04068">
      <w:pPr>
        <w:tabs>
          <w:tab w:val="clear" w:pos="3402"/>
          <w:tab w:val="right" w:leader="dot" w:pos="9742"/>
        </w:tabs>
        <w:autoSpaceDE w:val="0"/>
        <w:autoSpaceDN w:val="0"/>
        <w:spacing w:line="276" w:lineRule="auto"/>
        <w:rPr>
          <w:rFonts w:ascii="Franklin Gothic Book" w:hAnsi="Franklin Gothic Book" w:cs="Arial"/>
          <w:noProof/>
          <w:sz w:val="22"/>
          <w:szCs w:val="22"/>
        </w:rPr>
      </w:pPr>
    </w:p>
    <w:p w14:paraId="6B136069" w14:textId="77777777" w:rsidR="00A01D1D" w:rsidRPr="00A04068" w:rsidRDefault="00A01D1D" w:rsidP="00A04068">
      <w:pPr>
        <w:tabs>
          <w:tab w:val="clear" w:pos="3402"/>
          <w:tab w:val="right" w:leader="dot" w:pos="9742"/>
        </w:tabs>
        <w:autoSpaceDE w:val="0"/>
        <w:autoSpaceDN w:val="0"/>
        <w:spacing w:line="276" w:lineRule="auto"/>
        <w:ind w:left="240"/>
        <w:rPr>
          <w:rFonts w:ascii="Franklin Gothic Book" w:hAnsi="Franklin Gothic Book" w:cs="Arial"/>
          <w:noProof/>
          <w:sz w:val="22"/>
          <w:szCs w:val="22"/>
        </w:rPr>
      </w:pPr>
    </w:p>
    <w:p w14:paraId="616699B9" w14:textId="77777777" w:rsidR="00A01D1D" w:rsidRPr="00A04068" w:rsidRDefault="00A01D1D" w:rsidP="00A04068">
      <w:pPr>
        <w:tabs>
          <w:tab w:val="clear" w:pos="3402"/>
          <w:tab w:val="right" w:leader="dot" w:pos="9742"/>
        </w:tabs>
        <w:autoSpaceDE w:val="0"/>
        <w:autoSpaceDN w:val="0"/>
        <w:spacing w:line="276" w:lineRule="auto"/>
        <w:rPr>
          <w:rFonts w:ascii="Franklin Gothic Book" w:hAnsi="Franklin Gothic Book" w:cs="Arial"/>
          <w:noProof/>
          <w:sz w:val="22"/>
          <w:szCs w:val="22"/>
        </w:rPr>
      </w:pPr>
    </w:p>
    <w:p w14:paraId="38243888" w14:textId="77777777" w:rsidR="00A01D1D" w:rsidRPr="00A04068" w:rsidRDefault="00A01D1D" w:rsidP="00A04068">
      <w:pPr>
        <w:tabs>
          <w:tab w:val="clear" w:pos="3402"/>
        </w:tabs>
        <w:spacing w:after="200" w:line="276" w:lineRule="auto"/>
        <w:rPr>
          <w:rFonts w:ascii="Franklin Gothic Book" w:hAnsi="Franklin Gothic Book" w:cs="Arial"/>
          <w:b/>
          <w:sz w:val="22"/>
          <w:szCs w:val="22"/>
        </w:rPr>
      </w:pPr>
      <w:r w:rsidRPr="00A04068">
        <w:rPr>
          <w:rFonts w:ascii="Franklin Gothic Book" w:hAnsi="Franklin Gothic Book"/>
          <w:sz w:val="22"/>
          <w:szCs w:val="22"/>
        </w:rPr>
        <w:br w:type="page"/>
      </w:r>
    </w:p>
    <w:p w14:paraId="60998994" w14:textId="77777777" w:rsidR="00A01D1D" w:rsidRPr="00A04068" w:rsidRDefault="00A01D1D" w:rsidP="00A04068">
      <w:pPr>
        <w:pStyle w:val="Styl1"/>
        <w:spacing w:line="276" w:lineRule="auto"/>
        <w:rPr>
          <w:rFonts w:ascii="Franklin Gothic Book" w:hAnsi="Franklin Gothic Book"/>
          <w:sz w:val="22"/>
          <w:szCs w:val="22"/>
        </w:rPr>
      </w:pPr>
      <w:r w:rsidRPr="00A04068">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04068" w14:paraId="1D317BB0" w14:textId="77777777" w:rsidTr="003F1850">
        <w:trPr>
          <w:trHeight w:val="2777"/>
        </w:trPr>
        <w:tc>
          <w:tcPr>
            <w:tcW w:w="993" w:type="dxa"/>
            <w:shd w:val="clear" w:color="auto" w:fill="DEEAF6" w:themeFill="accent1" w:themeFillTint="33"/>
            <w:tcMar>
              <w:left w:w="28" w:type="dxa"/>
              <w:right w:w="28" w:type="dxa"/>
            </w:tcMar>
            <w:vAlign w:val="center"/>
          </w:tcPr>
          <w:p w14:paraId="7D3FDA3D"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5A45072"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Zamawiający</w:t>
            </w:r>
          </w:p>
        </w:tc>
        <w:tc>
          <w:tcPr>
            <w:tcW w:w="283" w:type="dxa"/>
            <w:tcMar>
              <w:left w:w="28" w:type="dxa"/>
              <w:right w:w="28" w:type="dxa"/>
            </w:tcMar>
            <w:vAlign w:val="center"/>
          </w:tcPr>
          <w:p w14:paraId="5BAEE9A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60475788"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Enea Elektrownia Połaniec Spółka Akcyjna (skrót firmy: Enea Połaniec S.A.) </w:t>
            </w:r>
          </w:p>
          <w:p w14:paraId="2BF5D366" w14:textId="77777777" w:rsidR="00A01D1D" w:rsidRPr="00A04068" w:rsidRDefault="00F318C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Siedziba: </w:t>
            </w:r>
            <w:r w:rsidR="00A01D1D" w:rsidRPr="00A04068">
              <w:rPr>
                <w:rFonts w:ascii="Franklin Gothic Book" w:hAnsi="Franklin Gothic Book" w:cs="Arial"/>
                <w:sz w:val="22"/>
                <w:szCs w:val="22"/>
              </w:rPr>
              <w:t>Zawada 26,28-230 Połaniec, Polska</w:t>
            </w:r>
          </w:p>
          <w:p w14:paraId="10BBC57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NIP: 866-000-14-29, REGON: 830273037, </w:t>
            </w:r>
          </w:p>
          <w:p w14:paraId="0E938F7F" w14:textId="77777777" w:rsidR="00B623AB" w:rsidRPr="00A04068" w:rsidRDefault="00A01D1D" w:rsidP="00A04068">
            <w:pPr>
              <w:spacing w:line="276" w:lineRule="auto"/>
              <w:jc w:val="both"/>
              <w:rPr>
                <w:rFonts w:ascii="Franklin Gothic Book" w:hAnsi="Franklin Gothic Book"/>
                <w:sz w:val="22"/>
                <w:szCs w:val="22"/>
                <w:u w:val="single"/>
              </w:rPr>
            </w:pPr>
            <w:r w:rsidRPr="00A04068">
              <w:rPr>
                <w:rFonts w:ascii="Franklin Gothic Book" w:hAnsi="Franklin Gothic Book"/>
                <w:sz w:val="22"/>
                <w:szCs w:val="22"/>
                <w:u w:val="single"/>
              </w:rPr>
              <w:t>PKO BP numer</w:t>
            </w:r>
            <w:r w:rsidR="00B623AB" w:rsidRPr="00A04068">
              <w:rPr>
                <w:rFonts w:ascii="Franklin Gothic Book" w:hAnsi="Franklin Gothic Book"/>
                <w:sz w:val="22"/>
                <w:szCs w:val="22"/>
                <w:u w:val="single"/>
              </w:rPr>
              <w:t xml:space="preserve"> rachunku, na który należy wpłacać wadium:</w:t>
            </w:r>
          </w:p>
          <w:p w14:paraId="4DF4BB20"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sz w:val="22"/>
                <w:szCs w:val="22"/>
                <w:u w:val="single"/>
              </w:rPr>
              <w:t xml:space="preserve"> </w:t>
            </w:r>
            <w:r w:rsidRPr="00A04068">
              <w:rPr>
                <w:rFonts w:ascii="Franklin Gothic Book" w:hAnsi="Franklin Gothic Book"/>
                <w:b/>
                <w:bCs/>
                <w:sz w:val="22"/>
                <w:szCs w:val="22"/>
                <w:u w:val="single"/>
              </w:rPr>
              <w:t>41 1020 1026 0000 1102 0296 1845</w:t>
            </w:r>
          </w:p>
          <w:p w14:paraId="40BB991C" w14:textId="77777777" w:rsidR="00A01D1D" w:rsidRPr="00A04068" w:rsidRDefault="00A01D1D" w:rsidP="00A04068">
            <w:pPr>
              <w:spacing w:line="276" w:lineRule="auto"/>
              <w:jc w:val="both"/>
              <w:rPr>
                <w:rFonts w:ascii="Franklin Gothic Book" w:hAnsi="Franklin Gothic Book" w:cs="Arial"/>
                <w:sz w:val="22"/>
                <w:szCs w:val="22"/>
                <w:lang w:val="de-DE"/>
              </w:rPr>
            </w:pPr>
            <w:r w:rsidRPr="00A04068">
              <w:rPr>
                <w:rFonts w:ascii="Franklin Gothic Book" w:hAnsi="Franklin Gothic Book" w:cs="Arial"/>
                <w:sz w:val="22"/>
                <w:szCs w:val="22"/>
                <w:lang w:val="de-DE"/>
              </w:rPr>
              <w:t xml:space="preserve">tel.: (15) 865 62 80, </w:t>
            </w:r>
          </w:p>
          <w:p w14:paraId="77EDA2E2" w14:textId="77777777" w:rsidR="00A01D1D" w:rsidRPr="00A04068" w:rsidRDefault="00A01D1D" w:rsidP="00A04068">
            <w:pPr>
              <w:spacing w:line="276" w:lineRule="auto"/>
              <w:jc w:val="both"/>
              <w:rPr>
                <w:rFonts w:ascii="Franklin Gothic Book" w:hAnsi="Franklin Gothic Book" w:cs="Arial"/>
                <w:sz w:val="22"/>
                <w:szCs w:val="22"/>
                <w:lang w:val="de-DE"/>
              </w:rPr>
            </w:pPr>
            <w:r w:rsidRPr="00A04068">
              <w:rPr>
                <w:rFonts w:ascii="Franklin Gothic Book" w:hAnsi="Franklin Gothic Book" w:cs="Arial"/>
                <w:sz w:val="22"/>
                <w:szCs w:val="22"/>
                <w:lang w:val="de-DE"/>
              </w:rPr>
              <w:t xml:space="preserve">fax: (15) 865 66 88, </w:t>
            </w:r>
          </w:p>
          <w:p w14:paraId="728E9E87" w14:textId="77777777" w:rsidR="00A01D1D" w:rsidRPr="00A04068" w:rsidRDefault="00A01D1D" w:rsidP="00A04068">
            <w:pPr>
              <w:spacing w:line="276" w:lineRule="auto"/>
              <w:jc w:val="both"/>
              <w:rPr>
                <w:rFonts w:ascii="Franklin Gothic Book" w:hAnsi="Franklin Gothic Book" w:cs="Arial"/>
                <w:sz w:val="22"/>
                <w:szCs w:val="22"/>
                <w:lang w:val="de-DE"/>
              </w:rPr>
            </w:pPr>
            <w:r w:rsidRPr="00A04068">
              <w:rPr>
                <w:rFonts w:ascii="Franklin Gothic Book" w:hAnsi="Franklin Gothic Book" w:cs="Arial"/>
                <w:sz w:val="22"/>
                <w:szCs w:val="22"/>
              </w:rPr>
              <w:t>adres</w:t>
            </w:r>
            <w:r w:rsidRPr="00A04068">
              <w:rPr>
                <w:rFonts w:ascii="Franklin Gothic Book" w:hAnsi="Franklin Gothic Book" w:cs="Arial"/>
                <w:sz w:val="22"/>
                <w:szCs w:val="22"/>
                <w:lang w:val="de-DE"/>
              </w:rPr>
              <w:t xml:space="preserve"> </w:t>
            </w:r>
            <w:r w:rsidRPr="00A04068">
              <w:rPr>
                <w:rFonts w:ascii="Franklin Gothic Book" w:hAnsi="Franklin Gothic Book" w:cs="Arial"/>
                <w:sz w:val="22"/>
                <w:szCs w:val="22"/>
              </w:rPr>
              <w:t>internetowy</w:t>
            </w:r>
            <w:r w:rsidRPr="00A04068">
              <w:rPr>
                <w:rFonts w:ascii="Franklin Gothic Book" w:hAnsi="Franklin Gothic Book" w:cs="Arial"/>
                <w:sz w:val="22"/>
                <w:szCs w:val="22"/>
                <w:lang w:val="de-DE"/>
              </w:rPr>
              <w:t xml:space="preserve">: </w:t>
            </w:r>
            <w:hyperlink r:id="rId9" w:history="1">
              <w:r w:rsidRPr="00A04068">
                <w:rPr>
                  <w:rStyle w:val="Hipercze"/>
                  <w:rFonts w:ascii="Franklin Gothic Book" w:hAnsi="Franklin Gothic Book" w:cs="Arial"/>
                  <w:sz w:val="22"/>
                  <w:szCs w:val="22"/>
                  <w:lang w:val="de-DE"/>
                </w:rPr>
                <w:t>http://www.enea-polaniec.pl</w:t>
              </w:r>
            </w:hyperlink>
            <w:r w:rsidRPr="00A04068">
              <w:rPr>
                <w:rFonts w:ascii="Franklin Gothic Book" w:hAnsi="Franklin Gothic Book" w:cs="Arial"/>
                <w:sz w:val="22"/>
                <w:szCs w:val="22"/>
                <w:lang w:val="de-DE"/>
              </w:rPr>
              <w:t>,</w:t>
            </w:r>
          </w:p>
          <w:p w14:paraId="64648692"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7F8B6DA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Kapitał zakładowy 713.500.000,00 PLN</w:t>
            </w:r>
          </w:p>
          <w:p w14:paraId="22FB4923" w14:textId="77777777" w:rsidR="00A01D1D" w:rsidRPr="00A04068" w:rsidRDefault="00A01D1D" w:rsidP="00A04068">
            <w:pPr>
              <w:spacing w:line="276" w:lineRule="auto"/>
              <w:jc w:val="both"/>
              <w:rPr>
                <w:rFonts w:ascii="Franklin Gothic Book" w:hAnsi="Franklin Gothic Book" w:cs="Arial"/>
                <w:b/>
                <w:sz w:val="22"/>
                <w:szCs w:val="22"/>
              </w:rPr>
            </w:pPr>
            <w:r w:rsidRPr="00A04068">
              <w:rPr>
                <w:rFonts w:ascii="Franklin Gothic Book" w:hAnsi="Franklin Gothic Book" w:cs="Arial"/>
                <w:sz w:val="22"/>
                <w:szCs w:val="22"/>
              </w:rPr>
              <w:t>Kapitał wpłacony 713.500.000,00 PLN</w:t>
            </w:r>
          </w:p>
        </w:tc>
      </w:tr>
      <w:tr w:rsidR="00A01D1D" w:rsidRPr="00A04068" w14:paraId="531470C5" w14:textId="77777777" w:rsidTr="003F1850">
        <w:tc>
          <w:tcPr>
            <w:tcW w:w="993" w:type="dxa"/>
            <w:shd w:val="clear" w:color="auto" w:fill="DEEAF6" w:themeFill="accent1" w:themeFillTint="33"/>
            <w:tcMar>
              <w:left w:w="28" w:type="dxa"/>
              <w:right w:w="28" w:type="dxa"/>
            </w:tcMar>
            <w:vAlign w:val="center"/>
          </w:tcPr>
          <w:p w14:paraId="0E62DCB7"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1BA20C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Specyfikacja Istotnych Warunków Zamówienia</w:t>
            </w:r>
          </w:p>
          <w:p w14:paraId="5C88A3B9"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(SIWZ)</w:t>
            </w:r>
          </w:p>
        </w:tc>
        <w:tc>
          <w:tcPr>
            <w:tcW w:w="283" w:type="dxa"/>
            <w:tcMar>
              <w:left w:w="28" w:type="dxa"/>
              <w:right w:w="28" w:type="dxa"/>
            </w:tcMar>
            <w:vAlign w:val="center"/>
          </w:tcPr>
          <w:p w14:paraId="00FDCED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p w14:paraId="23F50EC2" w14:textId="77777777" w:rsidR="00A01D1D" w:rsidRPr="00A04068" w:rsidRDefault="00A01D1D" w:rsidP="00A04068">
            <w:pPr>
              <w:spacing w:line="276" w:lineRule="auto"/>
              <w:jc w:val="both"/>
              <w:rPr>
                <w:rFonts w:ascii="Franklin Gothic Book" w:hAnsi="Franklin Gothic Book" w:cs="Arial"/>
                <w:sz w:val="22"/>
                <w:szCs w:val="22"/>
              </w:rPr>
            </w:pPr>
          </w:p>
        </w:tc>
        <w:tc>
          <w:tcPr>
            <w:tcW w:w="6575" w:type="dxa"/>
            <w:tcMar>
              <w:left w:w="28" w:type="dxa"/>
              <w:right w:w="28" w:type="dxa"/>
            </w:tcMar>
            <w:vAlign w:val="center"/>
          </w:tcPr>
          <w:p w14:paraId="0B43FD9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zestawienie istotnych warunków obowiązujących: </w:t>
            </w:r>
          </w:p>
          <w:p w14:paraId="4A64A2BF" w14:textId="77777777" w:rsidR="00A01D1D" w:rsidRPr="00A04068" w:rsidRDefault="00A01D1D" w:rsidP="00A04068">
            <w:pPr>
              <w:spacing w:line="276" w:lineRule="auto"/>
              <w:ind w:left="252" w:hanging="240"/>
              <w:jc w:val="both"/>
              <w:rPr>
                <w:rFonts w:ascii="Franklin Gothic Book" w:hAnsi="Franklin Gothic Book" w:cs="Arial"/>
                <w:sz w:val="22"/>
                <w:szCs w:val="22"/>
              </w:rPr>
            </w:pPr>
            <w:r w:rsidRPr="00A04068">
              <w:rPr>
                <w:rFonts w:ascii="Franklin Gothic Book" w:hAnsi="Franklin Gothic Book" w:cs="Arial"/>
                <w:sz w:val="22"/>
                <w:szCs w:val="22"/>
              </w:rPr>
              <w:t>•</w:t>
            </w:r>
            <w:r w:rsidRPr="00A04068">
              <w:rPr>
                <w:rFonts w:ascii="Franklin Gothic Book" w:hAnsi="Franklin Gothic Book" w:cs="Arial"/>
                <w:sz w:val="22"/>
                <w:szCs w:val="22"/>
              </w:rPr>
              <w:tab/>
              <w:t>Wykonawcę przy przygotowywaniu i składaniu Oferty,</w:t>
            </w:r>
          </w:p>
          <w:p w14:paraId="34845097" w14:textId="6EBBB85F" w:rsidR="00BA3787" w:rsidRPr="00A04068" w:rsidRDefault="00A01D1D" w:rsidP="00C67C94">
            <w:pPr>
              <w:spacing w:line="276" w:lineRule="auto"/>
              <w:ind w:left="252" w:hanging="240"/>
              <w:jc w:val="both"/>
              <w:rPr>
                <w:rFonts w:ascii="Franklin Gothic Book" w:hAnsi="Franklin Gothic Book" w:cs="Arial"/>
                <w:sz w:val="22"/>
                <w:szCs w:val="22"/>
              </w:rPr>
            </w:pPr>
            <w:r w:rsidRPr="00A04068">
              <w:rPr>
                <w:rFonts w:ascii="Franklin Gothic Book" w:hAnsi="Franklin Gothic Book" w:cs="Arial"/>
                <w:sz w:val="22"/>
                <w:szCs w:val="22"/>
              </w:rPr>
              <w:t>•</w:t>
            </w:r>
            <w:r w:rsidRPr="00A04068">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04068">
              <w:rPr>
                <w:rFonts w:ascii="Franklin Gothic Book" w:hAnsi="Franklin Gothic Book" w:cs="Arial"/>
                <w:sz w:val="22"/>
                <w:szCs w:val="22"/>
              </w:rPr>
              <w:t>ów</w:t>
            </w:r>
            <w:r w:rsidRPr="00A04068">
              <w:rPr>
                <w:rFonts w:ascii="Franklin Gothic Book" w:hAnsi="Franklin Gothic Book" w:cs="Arial"/>
                <w:sz w:val="22"/>
                <w:szCs w:val="22"/>
              </w:rPr>
              <w:t xml:space="preserve"> na </w:t>
            </w:r>
            <w:r w:rsidR="00831D9D" w:rsidRPr="00A04068">
              <w:rPr>
                <w:rFonts w:ascii="Franklin Gothic Book" w:hAnsi="Franklin Gothic Book" w:cs="Arial"/>
                <w:iCs/>
                <w:sz w:val="22"/>
                <w:szCs w:val="22"/>
              </w:rPr>
              <w:t>„</w:t>
            </w:r>
            <w:r w:rsidR="005F0FD3" w:rsidRPr="00A04068">
              <w:rPr>
                <w:rFonts w:ascii="Franklin Gothic Book" w:hAnsi="Franklin Gothic Book" w:cs="Arial"/>
                <w:b/>
                <w:iCs/>
                <w:sz w:val="22"/>
                <w:szCs w:val="22"/>
              </w:rPr>
              <w:t xml:space="preserve">Kompleksowe zabezpieczenie przeciwpożarowe ludzi i majątku oraz czynności obsługowe, konserwacyjne sieci i instalacji p-poż. </w:t>
            </w:r>
            <w:r w:rsidR="00A04068" w:rsidRPr="00A04068">
              <w:rPr>
                <w:rFonts w:ascii="Franklin Gothic Book" w:hAnsi="Franklin Gothic Book" w:cs="Arial"/>
                <w:b/>
                <w:iCs/>
                <w:sz w:val="22"/>
                <w:szCs w:val="22"/>
              </w:rPr>
              <w:t>w</w:t>
            </w:r>
            <w:r w:rsidR="005F0FD3" w:rsidRPr="00A04068">
              <w:rPr>
                <w:rFonts w:ascii="Franklin Gothic Book" w:hAnsi="Franklin Gothic Book" w:cs="Arial"/>
                <w:b/>
                <w:iCs/>
                <w:sz w:val="22"/>
                <w:szCs w:val="22"/>
              </w:rPr>
              <w:t xml:space="preserve"> Enea Połaniec S.A. na lata 2019-</w:t>
            </w:r>
            <w:r w:rsidR="002B230A" w:rsidRPr="00A04068">
              <w:rPr>
                <w:rFonts w:ascii="Franklin Gothic Book" w:hAnsi="Franklin Gothic Book" w:cs="Arial"/>
                <w:b/>
                <w:iCs/>
                <w:sz w:val="22"/>
                <w:szCs w:val="22"/>
              </w:rPr>
              <w:t>202</w:t>
            </w:r>
            <w:r w:rsidR="002B230A">
              <w:rPr>
                <w:rFonts w:ascii="Franklin Gothic Book" w:hAnsi="Franklin Gothic Book" w:cs="Arial"/>
                <w:b/>
                <w:iCs/>
                <w:sz w:val="22"/>
                <w:szCs w:val="22"/>
              </w:rPr>
              <w:t>0</w:t>
            </w:r>
            <w:r w:rsidR="005F0FD3" w:rsidRPr="00A04068">
              <w:rPr>
                <w:rFonts w:ascii="Franklin Gothic Book" w:hAnsi="Franklin Gothic Book" w:cs="Arial"/>
                <w:iCs/>
                <w:sz w:val="22"/>
                <w:szCs w:val="22"/>
              </w:rPr>
              <w:t>”</w:t>
            </w:r>
            <w:r w:rsidRPr="00A04068">
              <w:rPr>
                <w:rFonts w:ascii="Franklin Gothic Book" w:hAnsi="Franklin Gothic Book" w:cs="Arial"/>
                <w:b/>
                <w:sz w:val="22"/>
                <w:szCs w:val="22"/>
              </w:rPr>
              <w:t>,</w:t>
            </w:r>
            <w:r w:rsidRPr="00A04068">
              <w:rPr>
                <w:rFonts w:ascii="Franklin Gothic Book" w:hAnsi="Franklin Gothic Book" w:cs="Arial"/>
                <w:sz w:val="22"/>
                <w:szCs w:val="22"/>
              </w:rPr>
              <w:t xml:space="preserve"> któr</w:t>
            </w:r>
            <w:r w:rsidR="00DC0EE4" w:rsidRPr="00A04068">
              <w:rPr>
                <w:rFonts w:ascii="Franklin Gothic Book" w:hAnsi="Franklin Gothic Book" w:cs="Arial"/>
                <w:sz w:val="22"/>
                <w:szCs w:val="22"/>
              </w:rPr>
              <w:t>ych</w:t>
            </w:r>
            <w:r w:rsidRPr="00A04068">
              <w:rPr>
                <w:rFonts w:ascii="Franklin Gothic Book" w:hAnsi="Franklin Gothic Book" w:cs="Arial"/>
                <w:sz w:val="22"/>
                <w:szCs w:val="22"/>
              </w:rPr>
              <w:t xml:space="preserve"> Ofert</w:t>
            </w:r>
            <w:r w:rsidR="00DC0EE4" w:rsidRPr="00A04068">
              <w:rPr>
                <w:rFonts w:ascii="Franklin Gothic Book" w:hAnsi="Franklin Gothic Book" w:cs="Arial"/>
                <w:sz w:val="22"/>
                <w:szCs w:val="22"/>
              </w:rPr>
              <w:t>y</w:t>
            </w:r>
            <w:r w:rsidRPr="00A04068">
              <w:rPr>
                <w:rFonts w:ascii="Franklin Gothic Book" w:hAnsi="Franklin Gothic Book" w:cs="Arial"/>
                <w:sz w:val="22"/>
                <w:szCs w:val="22"/>
              </w:rPr>
              <w:t xml:space="preserve"> uznan</w:t>
            </w:r>
            <w:r w:rsidR="00DC0EE4" w:rsidRPr="00A04068">
              <w:rPr>
                <w:rFonts w:ascii="Franklin Gothic Book" w:hAnsi="Franklin Gothic Book" w:cs="Arial"/>
                <w:sz w:val="22"/>
                <w:szCs w:val="22"/>
              </w:rPr>
              <w:t>e</w:t>
            </w:r>
            <w:r w:rsidRPr="00A04068">
              <w:rPr>
                <w:rFonts w:ascii="Franklin Gothic Book" w:hAnsi="Franklin Gothic Book" w:cs="Arial"/>
                <w:sz w:val="22"/>
                <w:szCs w:val="22"/>
              </w:rPr>
              <w:t xml:space="preserve"> zostan</w:t>
            </w:r>
            <w:r w:rsidR="00DC0EE4" w:rsidRPr="00A04068">
              <w:rPr>
                <w:rFonts w:ascii="Franklin Gothic Book" w:hAnsi="Franklin Gothic Book" w:cs="Arial"/>
                <w:sz w:val="22"/>
                <w:szCs w:val="22"/>
              </w:rPr>
              <w:t>ą</w:t>
            </w:r>
            <w:r w:rsidRPr="00A04068">
              <w:rPr>
                <w:rFonts w:ascii="Franklin Gothic Book" w:hAnsi="Franklin Gothic Book" w:cs="Arial"/>
                <w:sz w:val="22"/>
                <w:szCs w:val="22"/>
              </w:rPr>
              <w:t xml:space="preserve"> za Ofert</w:t>
            </w:r>
            <w:r w:rsidR="00DC0EE4" w:rsidRPr="00A04068">
              <w:rPr>
                <w:rFonts w:ascii="Franklin Gothic Book" w:hAnsi="Franklin Gothic Book" w:cs="Arial"/>
                <w:sz w:val="22"/>
                <w:szCs w:val="22"/>
              </w:rPr>
              <w:t>y</w:t>
            </w:r>
            <w:r w:rsidRPr="00A04068">
              <w:rPr>
                <w:rFonts w:ascii="Franklin Gothic Book" w:hAnsi="Franklin Gothic Book" w:cs="Arial"/>
                <w:sz w:val="22"/>
                <w:szCs w:val="22"/>
              </w:rPr>
              <w:t xml:space="preserve"> najkorzystniejsz</w:t>
            </w:r>
            <w:r w:rsidR="00DC0EE4" w:rsidRPr="00A04068">
              <w:rPr>
                <w:rFonts w:ascii="Franklin Gothic Book" w:hAnsi="Franklin Gothic Book" w:cs="Arial"/>
                <w:sz w:val="22"/>
                <w:szCs w:val="22"/>
              </w:rPr>
              <w:t>e</w:t>
            </w:r>
            <w:r w:rsidR="00C67C94">
              <w:rPr>
                <w:rFonts w:ascii="Franklin Gothic Book" w:hAnsi="Franklin Gothic Book" w:cs="Arial"/>
                <w:sz w:val="22"/>
                <w:szCs w:val="22"/>
              </w:rPr>
              <w:t>;</w:t>
            </w:r>
          </w:p>
        </w:tc>
      </w:tr>
      <w:tr w:rsidR="00A01D1D" w:rsidRPr="00A04068" w14:paraId="7A00A629" w14:textId="77777777" w:rsidTr="003F1850">
        <w:trPr>
          <w:trHeight w:val="860"/>
        </w:trPr>
        <w:tc>
          <w:tcPr>
            <w:tcW w:w="993" w:type="dxa"/>
            <w:shd w:val="clear" w:color="auto" w:fill="DEEAF6" w:themeFill="accent1" w:themeFillTint="33"/>
            <w:tcMar>
              <w:left w:w="28" w:type="dxa"/>
              <w:right w:w="28" w:type="dxa"/>
            </w:tcMar>
            <w:vAlign w:val="center"/>
          </w:tcPr>
          <w:p w14:paraId="52370D15"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FDBE77"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Wykonawca</w:t>
            </w:r>
          </w:p>
        </w:tc>
        <w:tc>
          <w:tcPr>
            <w:tcW w:w="283" w:type="dxa"/>
            <w:tcMar>
              <w:left w:w="28" w:type="dxa"/>
              <w:right w:w="28" w:type="dxa"/>
            </w:tcMar>
            <w:vAlign w:val="center"/>
          </w:tcPr>
          <w:p w14:paraId="35809AE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1C41259" w14:textId="77777777" w:rsidR="00A01D1D" w:rsidRPr="00A04068" w:rsidRDefault="00A01D1D" w:rsidP="00A04068">
            <w:pPr>
              <w:pStyle w:val="Nagwek4"/>
              <w:tabs>
                <w:tab w:val="left" w:pos="709"/>
              </w:tabs>
              <w:spacing w:line="276" w:lineRule="auto"/>
              <w:ind w:left="34"/>
              <w:jc w:val="both"/>
              <w:rPr>
                <w:rFonts w:ascii="Franklin Gothic Book" w:hAnsi="Franklin Gothic Book" w:cs="Arial"/>
                <w:b w:val="0"/>
                <w:sz w:val="22"/>
                <w:szCs w:val="22"/>
              </w:rPr>
            </w:pPr>
            <w:r w:rsidRPr="00A04068">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04068" w14:paraId="0F4D27ED" w14:textId="77777777" w:rsidTr="003F1850">
        <w:trPr>
          <w:trHeight w:val="679"/>
        </w:trPr>
        <w:tc>
          <w:tcPr>
            <w:tcW w:w="993" w:type="dxa"/>
            <w:shd w:val="clear" w:color="auto" w:fill="DEEAF6" w:themeFill="accent1" w:themeFillTint="33"/>
            <w:tcMar>
              <w:left w:w="28" w:type="dxa"/>
              <w:right w:w="28" w:type="dxa"/>
            </w:tcMar>
            <w:vAlign w:val="center"/>
          </w:tcPr>
          <w:p w14:paraId="05F37E31"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93CC4B0"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Podwykonawca</w:t>
            </w:r>
          </w:p>
        </w:tc>
        <w:tc>
          <w:tcPr>
            <w:tcW w:w="283" w:type="dxa"/>
            <w:tcMar>
              <w:left w:w="28" w:type="dxa"/>
              <w:right w:w="28" w:type="dxa"/>
            </w:tcMar>
            <w:vAlign w:val="center"/>
          </w:tcPr>
          <w:p w14:paraId="5B527831"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05D9CAFE" w14:textId="77777777" w:rsidR="00A01D1D" w:rsidRPr="00A04068" w:rsidRDefault="00A01D1D" w:rsidP="00A04068">
            <w:pPr>
              <w:pStyle w:val="Nagwek4"/>
              <w:tabs>
                <w:tab w:val="left" w:pos="709"/>
              </w:tabs>
              <w:spacing w:line="276" w:lineRule="auto"/>
              <w:ind w:left="34"/>
              <w:jc w:val="both"/>
              <w:rPr>
                <w:rFonts w:ascii="Franklin Gothic Book" w:hAnsi="Franklin Gothic Book" w:cs="Arial"/>
                <w:b w:val="0"/>
                <w:sz w:val="22"/>
                <w:szCs w:val="22"/>
              </w:rPr>
            </w:pPr>
            <w:r w:rsidRPr="00A04068">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04068" w14:paraId="4B967C0B" w14:textId="77777777" w:rsidTr="003F1850">
        <w:tc>
          <w:tcPr>
            <w:tcW w:w="993" w:type="dxa"/>
            <w:shd w:val="clear" w:color="auto" w:fill="DEEAF6" w:themeFill="accent1" w:themeFillTint="33"/>
            <w:tcMar>
              <w:left w:w="28" w:type="dxa"/>
              <w:right w:w="28" w:type="dxa"/>
            </w:tcMar>
            <w:vAlign w:val="center"/>
          </w:tcPr>
          <w:p w14:paraId="1E0164AC"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67FEF74"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Oferta</w:t>
            </w:r>
          </w:p>
        </w:tc>
        <w:tc>
          <w:tcPr>
            <w:tcW w:w="283" w:type="dxa"/>
            <w:tcMar>
              <w:left w:w="28" w:type="dxa"/>
              <w:right w:w="28" w:type="dxa"/>
            </w:tcMar>
            <w:vAlign w:val="center"/>
          </w:tcPr>
          <w:p w14:paraId="65120E3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00B8C627" w14:textId="4E240F4E" w:rsidR="00A01D1D" w:rsidRPr="00A04068" w:rsidRDefault="00A01D1D" w:rsidP="002B230A">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oznacza ofertę zawierającą cenę, składaną w ramach przetargu nieograniczonego przez Wykonawcę na </w:t>
            </w:r>
            <w:r w:rsidR="005F0FD3" w:rsidRPr="00A04068">
              <w:rPr>
                <w:rFonts w:ascii="Franklin Gothic Book" w:hAnsi="Franklin Gothic Book" w:cs="Arial"/>
                <w:sz w:val="22"/>
                <w:szCs w:val="22"/>
              </w:rPr>
              <w:t>„</w:t>
            </w:r>
            <w:r w:rsidR="005F0FD3" w:rsidRPr="00A04068">
              <w:rPr>
                <w:rFonts w:ascii="Franklin Gothic Book" w:hAnsi="Franklin Gothic Book" w:cs="Arial"/>
                <w:b/>
                <w:sz w:val="22"/>
                <w:szCs w:val="22"/>
              </w:rPr>
              <w:t xml:space="preserve">Kompleksowe zabezpieczenie przeciwpożarowe ludzi i majątku oraz czynności obsługowe, konserwacyjne sieci i instalacji p-poż. </w:t>
            </w:r>
            <w:r w:rsidR="00A04068" w:rsidRPr="00A04068">
              <w:rPr>
                <w:rFonts w:ascii="Franklin Gothic Book" w:hAnsi="Franklin Gothic Book" w:cs="Arial"/>
                <w:b/>
                <w:sz w:val="22"/>
                <w:szCs w:val="22"/>
              </w:rPr>
              <w:t>w</w:t>
            </w:r>
            <w:r w:rsidR="005F0FD3" w:rsidRPr="00A04068">
              <w:rPr>
                <w:rFonts w:ascii="Franklin Gothic Book" w:hAnsi="Franklin Gothic Book" w:cs="Arial"/>
                <w:b/>
                <w:sz w:val="22"/>
                <w:szCs w:val="22"/>
              </w:rPr>
              <w:t xml:space="preserve"> Enea Połaniec S.A. na lata 2019-</w:t>
            </w:r>
            <w:r w:rsidR="002B230A" w:rsidRPr="00A04068">
              <w:rPr>
                <w:rFonts w:ascii="Franklin Gothic Book" w:hAnsi="Franklin Gothic Book" w:cs="Arial"/>
                <w:b/>
                <w:sz w:val="22"/>
                <w:szCs w:val="22"/>
              </w:rPr>
              <w:t>202</w:t>
            </w:r>
            <w:r w:rsidR="002B230A">
              <w:rPr>
                <w:rFonts w:ascii="Franklin Gothic Book" w:hAnsi="Franklin Gothic Book" w:cs="Arial"/>
                <w:b/>
                <w:sz w:val="22"/>
                <w:szCs w:val="22"/>
              </w:rPr>
              <w:t>0</w:t>
            </w:r>
            <w:r w:rsidR="005F0FD3" w:rsidRPr="00A04068">
              <w:rPr>
                <w:rFonts w:ascii="Franklin Gothic Book" w:hAnsi="Franklin Gothic Book" w:cs="Arial"/>
                <w:sz w:val="22"/>
                <w:szCs w:val="22"/>
              </w:rPr>
              <w:t>”</w:t>
            </w:r>
            <w:r w:rsidR="008641E5" w:rsidRPr="00A04068">
              <w:rPr>
                <w:rFonts w:ascii="Franklin Gothic Book" w:hAnsi="Franklin Gothic Book" w:cs="Arial"/>
                <w:sz w:val="22"/>
                <w:szCs w:val="22"/>
              </w:rPr>
              <w:t>;</w:t>
            </w:r>
          </w:p>
        </w:tc>
      </w:tr>
      <w:tr w:rsidR="0023075C" w:rsidRPr="00A04068" w14:paraId="718A0AC9" w14:textId="77777777" w:rsidTr="0023075C">
        <w:tc>
          <w:tcPr>
            <w:tcW w:w="993" w:type="dxa"/>
            <w:shd w:val="clear" w:color="auto" w:fill="DEEAF6" w:themeFill="accent1" w:themeFillTint="33"/>
            <w:tcMar>
              <w:left w:w="28" w:type="dxa"/>
              <w:right w:w="28" w:type="dxa"/>
            </w:tcMar>
            <w:vAlign w:val="center"/>
          </w:tcPr>
          <w:p w14:paraId="67217C79" w14:textId="77777777" w:rsidR="0023075C" w:rsidRPr="00A04068" w:rsidRDefault="0023075C" w:rsidP="00A04068">
            <w:pPr>
              <w:pStyle w:val="Akapitzlist"/>
              <w:numPr>
                <w:ilvl w:val="1"/>
                <w:numId w:val="17"/>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AB12865" w14:textId="77777777" w:rsidR="0023075C" w:rsidRPr="00A04068" w:rsidRDefault="0023075C"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JEDZ</w:t>
            </w:r>
          </w:p>
        </w:tc>
        <w:tc>
          <w:tcPr>
            <w:tcW w:w="283" w:type="dxa"/>
            <w:tcMar>
              <w:left w:w="28" w:type="dxa"/>
              <w:right w:w="28" w:type="dxa"/>
            </w:tcMar>
            <w:vAlign w:val="center"/>
          </w:tcPr>
          <w:p w14:paraId="49675686" w14:textId="77777777" w:rsidR="0023075C" w:rsidRPr="00A04068" w:rsidRDefault="00222EF6"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1C6F367D" w14:textId="77777777" w:rsidR="0023075C" w:rsidRPr="00A04068" w:rsidRDefault="0023075C"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04068" w14:paraId="5C53E62E" w14:textId="77777777" w:rsidTr="003F1850">
        <w:tc>
          <w:tcPr>
            <w:tcW w:w="993" w:type="dxa"/>
            <w:shd w:val="clear" w:color="auto" w:fill="DEEAF6" w:themeFill="accent1" w:themeFillTint="33"/>
            <w:tcMar>
              <w:left w:w="28" w:type="dxa"/>
              <w:right w:w="28" w:type="dxa"/>
            </w:tcMar>
            <w:vAlign w:val="center"/>
          </w:tcPr>
          <w:p w14:paraId="57CCB5C2"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365AD50"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Przedmiot Zamówienia</w:t>
            </w:r>
          </w:p>
        </w:tc>
        <w:tc>
          <w:tcPr>
            <w:tcW w:w="283" w:type="dxa"/>
            <w:tcMar>
              <w:left w:w="28" w:type="dxa"/>
              <w:right w:w="28" w:type="dxa"/>
            </w:tcMar>
            <w:vAlign w:val="center"/>
          </w:tcPr>
          <w:p w14:paraId="4EB6CE1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560D6E78" w14:textId="09339355" w:rsidR="00A01D1D" w:rsidRPr="00A04068" w:rsidRDefault="005F0FD3" w:rsidP="002B230A">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r w:rsidRPr="00A04068">
              <w:rPr>
                <w:rFonts w:ascii="Franklin Gothic Book" w:hAnsi="Franklin Gothic Book" w:cs="Arial"/>
                <w:b/>
                <w:sz w:val="22"/>
                <w:szCs w:val="22"/>
              </w:rPr>
              <w:t xml:space="preserve">Kompleksowe zabezpieczenie przeciwpożarowe ludzi i majątku oraz czynności obsługowe, konserwacyjne sieci i instalacji p-poż. </w:t>
            </w:r>
            <w:r w:rsidR="00A04068">
              <w:rPr>
                <w:rFonts w:ascii="Franklin Gothic Book" w:hAnsi="Franklin Gothic Book" w:cs="Arial"/>
                <w:b/>
                <w:sz w:val="22"/>
                <w:szCs w:val="22"/>
              </w:rPr>
              <w:t>w</w:t>
            </w:r>
            <w:r w:rsidRPr="00A04068">
              <w:rPr>
                <w:rFonts w:ascii="Franklin Gothic Book" w:hAnsi="Franklin Gothic Book" w:cs="Arial"/>
                <w:b/>
                <w:sz w:val="22"/>
                <w:szCs w:val="22"/>
              </w:rPr>
              <w:t xml:space="preserve"> Enea Połaniec S.A. na lata 2019-</w:t>
            </w:r>
            <w:r w:rsidR="00B655A9">
              <w:rPr>
                <w:rFonts w:ascii="Franklin Gothic Book" w:hAnsi="Franklin Gothic Book" w:cs="Arial"/>
                <w:b/>
                <w:sz w:val="22"/>
                <w:szCs w:val="22"/>
              </w:rPr>
              <w:t>2020</w:t>
            </w:r>
            <w:r w:rsidRPr="00A04068">
              <w:rPr>
                <w:rFonts w:ascii="Franklin Gothic Book" w:hAnsi="Franklin Gothic Book" w:cs="Arial"/>
                <w:sz w:val="22"/>
                <w:szCs w:val="22"/>
              </w:rPr>
              <w:t>”</w:t>
            </w:r>
          </w:p>
        </w:tc>
      </w:tr>
      <w:tr w:rsidR="00A01D1D" w:rsidRPr="00A04068" w14:paraId="4B64FC3C" w14:textId="77777777" w:rsidTr="003F1850">
        <w:tc>
          <w:tcPr>
            <w:tcW w:w="993" w:type="dxa"/>
            <w:shd w:val="clear" w:color="auto" w:fill="DEEAF6" w:themeFill="accent1" w:themeFillTint="33"/>
            <w:tcMar>
              <w:left w:w="28" w:type="dxa"/>
              <w:right w:w="28" w:type="dxa"/>
            </w:tcMar>
            <w:vAlign w:val="center"/>
          </w:tcPr>
          <w:p w14:paraId="19B264D4"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D2E4FE"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Usługi</w:t>
            </w:r>
          </w:p>
        </w:tc>
        <w:tc>
          <w:tcPr>
            <w:tcW w:w="283" w:type="dxa"/>
            <w:tcMar>
              <w:left w:w="28" w:type="dxa"/>
              <w:right w:w="28" w:type="dxa"/>
            </w:tcMar>
            <w:vAlign w:val="center"/>
          </w:tcPr>
          <w:p w14:paraId="14A7C52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03436421"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należy przez to rozumieć wszelkie świadczenia, których przedmiotem nie są roboty budowlane lub dostawy; </w:t>
            </w:r>
          </w:p>
        </w:tc>
      </w:tr>
      <w:tr w:rsidR="00A01D1D" w:rsidRPr="00A04068" w14:paraId="70816FB8" w14:textId="77777777" w:rsidTr="00A04068">
        <w:trPr>
          <w:trHeight w:hRule="exact" w:val="1158"/>
        </w:trPr>
        <w:tc>
          <w:tcPr>
            <w:tcW w:w="993" w:type="dxa"/>
            <w:shd w:val="clear" w:color="auto" w:fill="DEEAF6" w:themeFill="accent1" w:themeFillTint="33"/>
            <w:tcMar>
              <w:left w:w="28" w:type="dxa"/>
              <w:right w:w="28" w:type="dxa"/>
            </w:tcMar>
            <w:vAlign w:val="center"/>
          </w:tcPr>
          <w:p w14:paraId="7C2D771E"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73FAB43"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Dostawy</w:t>
            </w:r>
          </w:p>
        </w:tc>
        <w:tc>
          <w:tcPr>
            <w:tcW w:w="283" w:type="dxa"/>
            <w:tcMar>
              <w:left w:w="28" w:type="dxa"/>
              <w:right w:w="28" w:type="dxa"/>
            </w:tcMar>
            <w:vAlign w:val="center"/>
          </w:tcPr>
          <w:p w14:paraId="609A22C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1435D6E3"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04068" w14:paraId="7CC5C015" w14:textId="77777777" w:rsidTr="003F1850">
        <w:tc>
          <w:tcPr>
            <w:tcW w:w="993" w:type="dxa"/>
            <w:shd w:val="clear" w:color="auto" w:fill="DEEAF6" w:themeFill="accent1" w:themeFillTint="33"/>
            <w:tcMar>
              <w:left w:w="28" w:type="dxa"/>
              <w:right w:w="28" w:type="dxa"/>
            </w:tcMar>
            <w:vAlign w:val="center"/>
          </w:tcPr>
          <w:p w14:paraId="30A7DAF5"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87BF3F"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Oferta Najkorzystniejsza</w:t>
            </w:r>
          </w:p>
        </w:tc>
        <w:tc>
          <w:tcPr>
            <w:tcW w:w="283" w:type="dxa"/>
            <w:tcMar>
              <w:left w:w="28" w:type="dxa"/>
              <w:right w:w="28" w:type="dxa"/>
            </w:tcMar>
            <w:vAlign w:val="center"/>
          </w:tcPr>
          <w:p w14:paraId="1CC0B05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73A25B8"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zgodnie z art. 2 pkt. 5 Ustawy z dnia 29 stycznia 2004</w:t>
            </w:r>
            <w:r w:rsidR="00A04068">
              <w:rPr>
                <w:rFonts w:ascii="Franklin Gothic Book" w:hAnsi="Franklin Gothic Book" w:cs="Arial"/>
                <w:sz w:val="22"/>
                <w:szCs w:val="22"/>
              </w:rPr>
              <w:t xml:space="preserve"> </w:t>
            </w:r>
            <w:r w:rsidRPr="00A04068">
              <w:rPr>
                <w:rFonts w:ascii="Franklin Gothic Book" w:hAnsi="Franklin Gothic Book" w:cs="Arial"/>
                <w:sz w:val="22"/>
                <w:szCs w:val="22"/>
              </w:rPr>
              <w:t>r. - Prawo zamówień publicznych (</w:t>
            </w:r>
            <w:r w:rsidR="00A04068">
              <w:rPr>
                <w:rFonts w:ascii="Franklin Gothic Book" w:hAnsi="Franklin Gothic Book" w:cs="Arial"/>
                <w:sz w:val="22"/>
                <w:szCs w:val="22"/>
              </w:rPr>
              <w:t xml:space="preserve">t.j. </w:t>
            </w:r>
            <w:r w:rsidR="00A04068">
              <w:rPr>
                <w:rFonts w:ascii="Franklin Gothic Book" w:hAnsi="Franklin Gothic Book" w:cs="Arial"/>
                <w:bCs/>
                <w:sz w:val="22"/>
                <w:szCs w:val="22"/>
              </w:rPr>
              <w:t xml:space="preserve">Dz. U. z 2018 r. poz. 1986 </w:t>
            </w:r>
            <w:r w:rsidR="00A04068">
              <w:rPr>
                <w:rStyle w:val="FontStyle20"/>
                <w:rFonts w:ascii="Franklin Gothic Book" w:hAnsi="Franklin Gothic Book"/>
                <w:sz w:val="22"/>
                <w:szCs w:val="22"/>
              </w:rPr>
              <w:t>ze zm.</w:t>
            </w:r>
            <w:r w:rsidRPr="00A04068">
              <w:rPr>
                <w:rFonts w:ascii="Franklin Gothic Book" w:hAnsi="Franklin Gothic Book" w:cs="Arial"/>
                <w:bCs/>
                <w:sz w:val="22"/>
                <w:szCs w:val="22"/>
              </w:rPr>
              <w:t xml:space="preserve">), </w:t>
            </w:r>
            <w:r w:rsidRPr="00A04068">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04068" w14:paraId="18CBC82E" w14:textId="77777777" w:rsidTr="003F1850">
        <w:tc>
          <w:tcPr>
            <w:tcW w:w="993" w:type="dxa"/>
            <w:shd w:val="clear" w:color="auto" w:fill="DEEAF6" w:themeFill="accent1" w:themeFillTint="33"/>
            <w:tcMar>
              <w:left w:w="28" w:type="dxa"/>
              <w:right w:w="28" w:type="dxa"/>
            </w:tcMar>
            <w:vAlign w:val="center"/>
          </w:tcPr>
          <w:p w14:paraId="4966E754" w14:textId="77777777" w:rsidR="00EC25B7" w:rsidRPr="00A04068" w:rsidRDefault="00EC25B7"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BC56B8B" w14:textId="77777777" w:rsidR="00EC25B7" w:rsidRPr="00A04068" w:rsidRDefault="00EC25B7"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Aukcja elektroniczna</w:t>
            </w:r>
          </w:p>
        </w:tc>
        <w:tc>
          <w:tcPr>
            <w:tcW w:w="283" w:type="dxa"/>
            <w:tcMar>
              <w:left w:w="28" w:type="dxa"/>
              <w:right w:w="28" w:type="dxa"/>
            </w:tcMar>
            <w:vAlign w:val="center"/>
          </w:tcPr>
          <w:p w14:paraId="2FBB67CC" w14:textId="77777777" w:rsidR="00EC25B7" w:rsidRPr="00A04068" w:rsidRDefault="00EC25B7" w:rsidP="00A04068">
            <w:pPr>
              <w:spacing w:line="276" w:lineRule="auto"/>
              <w:jc w:val="both"/>
              <w:rPr>
                <w:rFonts w:ascii="Franklin Gothic Book" w:hAnsi="Franklin Gothic Book" w:cs="Arial"/>
                <w:sz w:val="22"/>
                <w:szCs w:val="22"/>
              </w:rPr>
            </w:pPr>
          </w:p>
        </w:tc>
        <w:tc>
          <w:tcPr>
            <w:tcW w:w="6575" w:type="dxa"/>
            <w:tcMar>
              <w:left w:w="28" w:type="dxa"/>
              <w:right w:w="28" w:type="dxa"/>
            </w:tcMar>
            <w:vAlign w:val="center"/>
          </w:tcPr>
          <w:p w14:paraId="4389CEB5" w14:textId="77777777" w:rsidR="00EC25B7" w:rsidRPr="00A04068" w:rsidRDefault="00EC25B7"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etap postępowania stosowany w przetargu nieograniczonym</w:t>
            </w:r>
            <w:r w:rsidR="009B2DB2" w:rsidRPr="00A04068">
              <w:rPr>
                <w:rFonts w:ascii="Franklin Gothic Book" w:hAnsi="Franklin Gothic Book" w:cs="Arial"/>
                <w:sz w:val="22"/>
                <w:szCs w:val="22"/>
              </w:rPr>
              <w:t>,</w:t>
            </w:r>
            <w:r w:rsidRPr="00A04068">
              <w:rPr>
                <w:rFonts w:ascii="Franklin Gothic Book" w:hAnsi="Franklin Gothic Book" w:cs="Arial"/>
                <w:sz w:val="22"/>
                <w:szCs w:val="22"/>
              </w:rPr>
              <w:t xml:space="preserve"> po dokonaniu oceny ofert w celu wyboru najkorzystniejszej oferty, jeżeli Zamawiający przewidział t</w:t>
            </w:r>
            <w:r w:rsidR="009B2DB2" w:rsidRPr="00A04068">
              <w:rPr>
                <w:rFonts w:ascii="Franklin Gothic Book" w:hAnsi="Franklin Gothic Book" w:cs="Arial"/>
                <w:sz w:val="22"/>
                <w:szCs w:val="22"/>
              </w:rPr>
              <w:t>aką możliwość</w:t>
            </w:r>
            <w:r w:rsidRPr="00A04068">
              <w:rPr>
                <w:rFonts w:ascii="Franklin Gothic Book" w:hAnsi="Franklin Gothic Book" w:cs="Arial"/>
                <w:sz w:val="22"/>
                <w:szCs w:val="22"/>
              </w:rPr>
              <w:t xml:space="preserve"> w ogłoszeniu o zamówieniu:</w:t>
            </w:r>
          </w:p>
        </w:tc>
      </w:tr>
      <w:tr w:rsidR="00A01D1D" w:rsidRPr="00A04068" w14:paraId="3045C4DC" w14:textId="77777777" w:rsidTr="003F1850">
        <w:tc>
          <w:tcPr>
            <w:tcW w:w="993" w:type="dxa"/>
            <w:shd w:val="clear" w:color="auto" w:fill="DEEAF6" w:themeFill="accent1" w:themeFillTint="33"/>
            <w:tcMar>
              <w:left w:w="28" w:type="dxa"/>
              <w:right w:w="28" w:type="dxa"/>
            </w:tcMar>
            <w:vAlign w:val="center"/>
          </w:tcPr>
          <w:p w14:paraId="5CCB38B1"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B4AD00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Umowa</w:t>
            </w:r>
          </w:p>
        </w:tc>
        <w:tc>
          <w:tcPr>
            <w:tcW w:w="283" w:type="dxa"/>
            <w:tcMar>
              <w:left w:w="28" w:type="dxa"/>
              <w:right w:w="28" w:type="dxa"/>
            </w:tcMar>
            <w:vAlign w:val="center"/>
          </w:tcPr>
          <w:p w14:paraId="001C0580"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4E0BA856"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04068" w14:paraId="0FF0675C" w14:textId="77777777" w:rsidTr="003F1850">
        <w:tc>
          <w:tcPr>
            <w:tcW w:w="993" w:type="dxa"/>
            <w:shd w:val="clear" w:color="auto" w:fill="DEEAF6" w:themeFill="accent1" w:themeFillTint="33"/>
            <w:tcMar>
              <w:left w:w="28" w:type="dxa"/>
              <w:right w:w="28" w:type="dxa"/>
            </w:tcMar>
            <w:vAlign w:val="center"/>
          </w:tcPr>
          <w:p w14:paraId="7F9DF712"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A1C74DB"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Umowa o podwykonawstwo</w:t>
            </w:r>
          </w:p>
        </w:tc>
        <w:tc>
          <w:tcPr>
            <w:tcW w:w="283" w:type="dxa"/>
            <w:tcMar>
              <w:left w:w="28" w:type="dxa"/>
              <w:right w:w="28" w:type="dxa"/>
            </w:tcMar>
            <w:vAlign w:val="center"/>
          </w:tcPr>
          <w:p w14:paraId="60BBF78F" w14:textId="77777777" w:rsidR="00A01D1D" w:rsidRPr="00A04068" w:rsidRDefault="00CD614F"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615086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04068" w14:paraId="702AB98E" w14:textId="77777777" w:rsidTr="003F1850">
        <w:trPr>
          <w:trHeight w:val="407"/>
        </w:trPr>
        <w:tc>
          <w:tcPr>
            <w:tcW w:w="993" w:type="dxa"/>
            <w:shd w:val="clear" w:color="auto" w:fill="DEEAF6" w:themeFill="accent1" w:themeFillTint="33"/>
            <w:tcMar>
              <w:left w:w="28" w:type="dxa"/>
              <w:right w:w="28" w:type="dxa"/>
            </w:tcMar>
            <w:vAlign w:val="center"/>
          </w:tcPr>
          <w:p w14:paraId="14B9E547"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A9D98C1"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Strony przetargu</w:t>
            </w:r>
          </w:p>
        </w:tc>
        <w:tc>
          <w:tcPr>
            <w:tcW w:w="283" w:type="dxa"/>
            <w:tcMar>
              <w:left w:w="28" w:type="dxa"/>
              <w:right w:w="28" w:type="dxa"/>
            </w:tcMar>
            <w:vAlign w:val="center"/>
          </w:tcPr>
          <w:p w14:paraId="4AF9F44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21D7BFE"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Zamawiający i Wykonawca;</w:t>
            </w:r>
          </w:p>
        </w:tc>
      </w:tr>
      <w:tr w:rsidR="00A01D1D" w:rsidRPr="00A04068" w14:paraId="64367B9E" w14:textId="77777777" w:rsidTr="003F1850">
        <w:tc>
          <w:tcPr>
            <w:tcW w:w="993" w:type="dxa"/>
            <w:shd w:val="clear" w:color="auto" w:fill="DEEAF6" w:themeFill="accent1" w:themeFillTint="33"/>
            <w:tcMar>
              <w:left w:w="28" w:type="dxa"/>
              <w:right w:w="28" w:type="dxa"/>
            </w:tcMar>
            <w:vAlign w:val="center"/>
          </w:tcPr>
          <w:p w14:paraId="321D6736"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D0D4860"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Komisja Przetargowa</w:t>
            </w:r>
          </w:p>
        </w:tc>
        <w:tc>
          <w:tcPr>
            <w:tcW w:w="283" w:type="dxa"/>
            <w:tcMar>
              <w:left w:w="28" w:type="dxa"/>
              <w:right w:w="28" w:type="dxa"/>
            </w:tcMar>
            <w:vAlign w:val="center"/>
          </w:tcPr>
          <w:p w14:paraId="719E68D5"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6528AB0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zespół powołany Uchwałą Kierownika Zamawiającego do przygotowania i przeprowadzenia postępowania </w:t>
            </w:r>
            <w:r w:rsidRPr="00A04068">
              <w:rPr>
                <w:rFonts w:ascii="Franklin Gothic Book" w:hAnsi="Franklin Gothic Book"/>
                <w:sz w:val="22"/>
                <w:szCs w:val="22"/>
              </w:rPr>
              <w:t xml:space="preserve">o udzieleniu zamówienia publicznego na </w:t>
            </w:r>
            <w:r w:rsidRPr="00A04068">
              <w:rPr>
                <w:rFonts w:ascii="Franklin Gothic Book" w:hAnsi="Franklin Gothic Book" w:cs="Arial"/>
                <w:sz w:val="22"/>
                <w:szCs w:val="22"/>
              </w:rPr>
              <w:t>Przedmiot Zamówienia</w:t>
            </w:r>
          </w:p>
        </w:tc>
      </w:tr>
      <w:tr w:rsidR="00A01D1D" w:rsidRPr="00A04068" w14:paraId="20475319" w14:textId="77777777" w:rsidTr="003F1850">
        <w:tc>
          <w:tcPr>
            <w:tcW w:w="993" w:type="dxa"/>
            <w:shd w:val="clear" w:color="auto" w:fill="DEEAF6" w:themeFill="accent1" w:themeFillTint="33"/>
            <w:tcMar>
              <w:left w:w="28" w:type="dxa"/>
              <w:right w:w="28" w:type="dxa"/>
            </w:tcMar>
            <w:vAlign w:val="center"/>
          </w:tcPr>
          <w:p w14:paraId="19314633"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25ED84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Ustawa</w:t>
            </w:r>
          </w:p>
        </w:tc>
        <w:tc>
          <w:tcPr>
            <w:tcW w:w="283" w:type="dxa"/>
            <w:tcMar>
              <w:left w:w="28" w:type="dxa"/>
              <w:right w:w="28" w:type="dxa"/>
            </w:tcMar>
            <w:vAlign w:val="center"/>
          </w:tcPr>
          <w:p w14:paraId="5B9C467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1548ADFC" w14:textId="2675DDD3" w:rsidR="00A01D1D" w:rsidRPr="00A04068" w:rsidRDefault="00A01D1D" w:rsidP="00FD5A34">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Ustawa z dnia 29 stycznia 2004r. - Prawo zamówień publicznych (</w:t>
            </w:r>
            <w:r w:rsidRPr="00A04068">
              <w:rPr>
                <w:rFonts w:ascii="Franklin Gothic Book" w:hAnsi="Franklin Gothic Book" w:cs="Arial"/>
                <w:bCs/>
                <w:sz w:val="22"/>
                <w:szCs w:val="22"/>
              </w:rPr>
              <w:t xml:space="preserve">Dz. U. z </w:t>
            </w:r>
            <w:r w:rsidR="0035495F" w:rsidRPr="00A04068">
              <w:rPr>
                <w:rFonts w:ascii="Franklin Gothic Book" w:hAnsi="Franklin Gothic Book" w:cs="Arial"/>
                <w:bCs/>
                <w:sz w:val="22"/>
                <w:szCs w:val="22"/>
              </w:rPr>
              <w:t>201</w:t>
            </w:r>
            <w:r w:rsidR="0035495F">
              <w:rPr>
                <w:rFonts w:ascii="Franklin Gothic Book" w:hAnsi="Franklin Gothic Book" w:cs="Arial"/>
                <w:bCs/>
                <w:sz w:val="22"/>
                <w:szCs w:val="22"/>
              </w:rPr>
              <w:t>8</w:t>
            </w:r>
            <w:r w:rsidR="0035495F" w:rsidRPr="00A04068">
              <w:rPr>
                <w:rFonts w:ascii="Franklin Gothic Book" w:hAnsi="Franklin Gothic Book" w:cs="Arial"/>
                <w:bCs/>
                <w:sz w:val="22"/>
                <w:szCs w:val="22"/>
              </w:rPr>
              <w:t xml:space="preserve"> </w:t>
            </w:r>
            <w:r w:rsidRPr="00A04068">
              <w:rPr>
                <w:rFonts w:ascii="Franklin Gothic Book" w:hAnsi="Franklin Gothic Book" w:cs="Arial"/>
                <w:bCs/>
                <w:sz w:val="22"/>
                <w:szCs w:val="22"/>
              </w:rPr>
              <w:t xml:space="preserve">r. poz. </w:t>
            </w:r>
            <w:r w:rsidR="0035495F">
              <w:rPr>
                <w:rFonts w:ascii="Franklin Gothic Book" w:hAnsi="Franklin Gothic Book" w:cs="Arial"/>
                <w:bCs/>
                <w:sz w:val="22"/>
                <w:szCs w:val="22"/>
              </w:rPr>
              <w:t>1986</w:t>
            </w:r>
            <w:r w:rsidRPr="00A04068">
              <w:rPr>
                <w:rFonts w:ascii="Franklin Gothic Book" w:hAnsi="Franklin Gothic Book" w:cs="Arial"/>
                <w:bCs/>
                <w:sz w:val="22"/>
                <w:szCs w:val="22"/>
              </w:rPr>
              <w:t>; ze zm.)</w:t>
            </w:r>
            <w:r w:rsidRPr="00A04068">
              <w:rPr>
                <w:rFonts w:ascii="Franklin Gothic Book" w:hAnsi="Franklin Gothic Book" w:cs="Arial"/>
                <w:sz w:val="22"/>
                <w:szCs w:val="22"/>
              </w:rPr>
              <w:t>;</w:t>
            </w:r>
          </w:p>
        </w:tc>
      </w:tr>
      <w:tr w:rsidR="006A5D8C" w:rsidRPr="00A04068" w14:paraId="7D26FDA7" w14:textId="77777777" w:rsidTr="003F1850">
        <w:tc>
          <w:tcPr>
            <w:tcW w:w="993" w:type="dxa"/>
            <w:shd w:val="clear" w:color="auto" w:fill="DEEAF6" w:themeFill="accent1" w:themeFillTint="33"/>
            <w:tcMar>
              <w:left w:w="28" w:type="dxa"/>
              <w:right w:w="28" w:type="dxa"/>
            </w:tcMar>
            <w:vAlign w:val="center"/>
          </w:tcPr>
          <w:p w14:paraId="6B4BA28C" w14:textId="77777777" w:rsidR="006A5D8C" w:rsidRPr="00A04068" w:rsidRDefault="006A5D8C"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A7C51A" w14:textId="77777777" w:rsidR="006A5D8C" w:rsidRPr="00A04068" w:rsidRDefault="006A5D8C"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KC</w:t>
            </w:r>
          </w:p>
        </w:tc>
        <w:tc>
          <w:tcPr>
            <w:tcW w:w="283" w:type="dxa"/>
            <w:tcMar>
              <w:left w:w="28" w:type="dxa"/>
              <w:right w:w="28" w:type="dxa"/>
            </w:tcMar>
            <w:vAlign w:val="center"/>
          </w:tcPr>
          <w:p w14:paraId="7241542E" w14:textId="77777777" w:rsidR="006A5D8C" w:rsidRPr="00A04068" w:rsidRDefault="006A5D8C"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4F474B77" w14:textId="77777777" w:rsidR="006A5D8C" w:rsidRPr="00A04068" w:rsidRDefault="006A5D8C"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Ustawa z dnia 23 kwietnia 1964 r. Kodeks cywilny (Dz. U. z </w:t>
            </w:r>
            <w:r w:rsidR="001F0B7E" w:rsidRPr="00A04068">
              <w:rPr>
                <w:rFonts w:ascii="Franklin Gothic Book" w:hAnsi="Franklin Gothic Book" w:cs="Arial"/>
                <w:sz w:val="22"/>
                <w:szCs w:val="22"/>
              </w:rPr>
              <w:t xml:space="preserve">2018 </w:t>
            </w:r>
            <w:r w:rsidRPr="00A04068">
              <w:rPr>
                <w:rFonts w:ascii="Franklin Gothic Book" w:hAnsi="Franklin Gothic Book" w:cs="Arial"/>
                <w:sz w:val="22"/>
                <w:szCs w:val="22"/>
              </w:rPr>
              <w:t xml:space="preserve">r., poz. </w:t>
            </w:r>
            <w:r w:rsidR="001F0B7E" w:rsidRPr="00A04068">
              <w:rPr>
                <w:rFonts w:ascii="Franklin Gothic Book" w:hAnsi="Franklin Gothic Book" w:cs="Arial"/>
                <w:sz w:val="22"/>
                <w:szCs w:val="22"/>
              </w:rPr>
              <w:t xml:space="preserve">1025 </w:t>
            </w:r>
            <w:r w:rsidRPr="00A04068">
              <w:rPr>
                <w:rFonts w:ascii="Franklin Gothic Book" w:hAnsi="Franklin Gothic Book" w:cs="Arial"/>
                <w:sz w:val="22"/>
                <w:szCs w:val="22"/>
              </w:rPr>
              <w:t>ze zm.)</w:t>
            </w:r>
          </w:p>
        </w:tc>
      </w:tr>
      <w:tr w:rsidR="00A01D1D" w:rsidRPr="00A04068" w14:paraId="0D2690B1" w14:textId="77777777" w:rsidTr="003F1850">
        <w:tc>
          <w:tcPr>
            <w:tcW w:w="993" w:type="dxa"/>
            <w:shd w:val="clear" w:color="auto" w:fill="DEEAF6" w:themeFill="accent1" w:themeFillTint="33"/>
            <w:tcMar>
              <w:left w:w="28" w:type="dxa"/>
              <w:right w:w="28" w:type="dxa"/>
            </w:tcMar>
            <w:vAlign w:val="center"/>
          </w:tcPr>
          <w:p w14:paraId="5BDDDF4F"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9CCCC6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Rozporządzenie</w:t>
            </w:r>
          </w:p>
        </w:tc>
        <w:tc>
          <w:tcPr>
            <w:tcW w:w="283" w:type="dxa"/>
            <w:tcMar>
              <w:left w:w="28" w:type="dxa"/>
              <w:right w:w="28" w:type="dxa"/>
            </w:tcMar>
            <w:vAlign w:val="center"/>
          </w:tcPr>
          <w:p w14:paraId="70CADBDE"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3161B9ED"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Rozporządzenie </w:t>
            </w:r>
            <w:r w:rsidR="00811FC2" w:rsidRPr="00A04068">
              <w:rPr>
                <w:rFonts w:ascii="Franklin Gothic Book" w:hAnsi="Franklin Gothic Book" w:cs="Arial"/>
                <w:sz w:val="22"/>
                <w:szCs w:val="22"/>
              </w:rPr>
              <w:t>Ministra Rozwoju</w:t>
            </w:r>
            <w:r w:rsidRPr="00A04068">
              <w:rPr>
                <w:rFonts w:ascii="Franklin Gothic Book" w:hAnsi="Franklin Gothic Book" w:cs="Arial"/>
                <w:sz w:val="22"/>
                <w:szCs w:val="22"/>
              </w:rPr>
              <w:t xml:space="preserve"> z dnia 26 lipca 2016 r. w sprawie rodzajów dokumentów, jakich może żądać Zamawiający od Wykonawcy w postępowaniu o udzielenie zamówienia (Dz.U.</w:t>
            </w:r>
            <w:r w:rsidR="002F79AF" w:rsidRPr="00A04068">
              <w:rPr>
                <w:rFonts w:ascii="Franklin Gothic Book" w:hAnsi="Franklin Gothic Book" w:cs="Arial"/>
                <w:sz w:val="22"/>
                <w:szCs w:val="22"/>
              </w:rPr>
              <w:t xml:space="preserve"> z </w:t>
            </w:r>
            <w:r w:rsidRPr="00A04068">
              <w:rPr>
                <w:rFonts w:ascii="Franklin Gothic Book" w:hAnsi="Franklin Gothic Book" w:cs="Arial"/>
                <w:sz w:val="22"/>
                <w:szCs w:val="22"/>
              </w:rPr>
              <w:t>2016</w:t>
            </w:r>
            <w:r w:rsidR="002F79AF" w:rsidRPr="00A04068">
              <w:rPr>
                <w:rFonts w:ascii="Franklin Gothic Book" w:hAnsi="Franklin Gothic Book" w:cs="Arial"/>
                <w:sz w:val="22"/>
                <w:szCs w:val="22"/>
              </w:rPr>
              <w:t xml:space="preserve"> r.</w:t>
            </w:r>
            <w:r w:rsidR="00811FC2" w:rsidRPr="00A04068">
              <w:rPr>
                <w:rFonts w:ascii="Franklin Gothic Book" w:hAnsi="Franklin Gothic Book" w:cs="Arial"/>
                <w:sz w:val="22"/>
                <w:szCs w:val="22"/>
              </w:rPr>
              <w:t>,</w:t>
            </w:r>
            <w:r w:rsidR="00A04068">
              <w:rPr>
                <w:rFonts w:ascii="Franklin Gothic Book" w:hAnsi="Franklin Gothic Book" w:cs="Arial"/>
                <w:sz w:val="22"/>
                <w:szCs w:val="22"/>
              </w:rPr>
              <w:t xml:space="preserve"> </w:t>
            </w:r>
            <w:r w:rsidR="00811FC2" w:rsidRPr="00A04068">
              <w:rPr>
                <w:rFonts w:ascii="Franklin Gothic Book" w:hAnsi="Franklin Gothic Book" w:cs="Arial"/>
                <w:sz w:val="22"/>
                <w:szCs w:val="22"/>
              </w:rPr>
              <w:t xml:space="preserve">poz. </w:t>
            </w:r>
            <w:r w:rsidRPr="00A04068">
              <w:rPr>
                <w:rFonts w:ascii="Franklin Gothic Book" w:hAnsi="Franklin Gothic Book" w:cs="Arial"/>
                <w:sz w:val="22"/>
                <w:szCs w:val="22"/>
              </w:rPr>
              <w:t>1126);</w:t>
            </w:r>
          </w:p>
        </w:tc>
      </w:tr>
      <w:tr w:rsidR="008C6DC7" w:rsidRPr="00A04068" w14:paraId="311E6600" w14:textId="77777777" w:rsidTr="003F1850">
        <w:tc>
          <w:tcPr>
            <w:tcW w:w="993" w:type="dxa"/>
            <w:shd w:val="clear" w:color="auto" w:fill="DEEAF6" w:themeFill="accent1" w:themeFillTint="33"/>
            <w:tcMar>
              <w:left w:w="28" w:type="dxa"/>
              <w:right w:w="28" w:type="dxa"/>
            </w:tcMar>
            <w:vAlign w:val="center"/>
          </w:tcPr>
          <w:p w14:paraId="1B8996BE" w14:textId="77777777" w:rsidR="008C6DC7" w:rsidRPr="00A04068" w:rsidRDefault="008C6DC7"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868B298" w14:textId="77777777" w:rsidR="008C6DC7" w:rsidRPr="00A04068" w:rsidRDefault="008C6DC7"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Rozporządzenie elDAS</w:t>
            </w:r>
          </w:p>
        </w:tc>
        <w:tc>
          <w:tcPr>
            <w:tcW w:w="283" w:type="dxa"/>
            <w:tcMar>
              <w:left w:w="28" w:type="dxa"/>
              <w:right w:w="28" w:type="dxa"/>
            </w:tcMar>
            <w:vAlign w:val="center"/>
          </w:tcPr>
          <w:p w14:paraId="33983435" w14:textId="77777777" w:rsidR="008C6DC7" w:rsidRPr="00A04068" w:rsidRDefault="00016449"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1179790" w14:textId="77777777" w:rsidR="008C6DC7" w:rsidRPr="00A04068" w:rsidRDefault="008C6DC7"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Rozporządzenie Parlamentu Europejskiego i Rady (UE) NR 910/2014 z dnia 23 lipca 2014 r.</w:t>
            </w:r>
            <w:r w:rsidR="008E2E25" w:rsidRPr="00A04068">
              <w:rPr>
                <w:rFonts w:ascii="Franklin Gothic Book" w:hAnsi="Franklin Gothic Book" w:cs="Arial"/>
                <w:sz w:val="22"/>
                <w:szCs w:val="22"/>
              </w:rPr>
              <w:t xml:space="preserve"> </w:t>
            </w:r>
            <w:r w:rsidRPr="00A04068">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CD614F" w:rsidRPr="00A04068">
              <w:rPr>
                <w:rFonts w:ascii="Franklin Gothic Book" w:hAnsi="Franklin Gothic Book" w:cs="Arial"/>
                <w:sz w:val="22"/>
                <w:szCs w:val="22"/>
              </w:rPr>
              <w:t>;</w:t>
            </w:r>
          </w:p>
        </w:tc>
      </w:tr>
      <w:tr w:rsidR="00E30E08" w:rsidRPr="00A04068" w14:paraId="71FAA4BD" w14:textId="77777777" w:rsidTr="003F1850">
        <w:tc>
          <w:tcPr>
            <w:tcW w:w="993" w:type="dxa"/>
            <w:shd w:val="clear" w:color="auto" w:fill="DEEAF6" w:themeFill="accent1" w:themeFillTint="33"/>
            <w:tcMar>
              <w:left w:w="28" w:type="dxa"/>
              <w:right w:w="28" w:type="dxa"/>
            </w:tcMar>
            <w:vAlign w:val="center"/>
          </w:tcPr>
          <w:p w14:paraId="763BDD0C" w14:textId="77777777" w:rsidR="00E30E08" w:rsidRPr="00A04068" w:rsidRDefault="00E30E08"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9C0766" w14:textId="77777777" w:rsidR="00E30E08" w:rsidRPr="00A04068" w:rsidRDefault="00E30E08"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09D4BF95" w14:textId="77777777" w:rsidR="00E30E08" w:rsidRPr="00A04068" w:rsidRDefault="00E30E08" w:rsidP="00A04068">
            <w:pPr>
              <w:spacing w:line="276" w:lineRule="auto"/>
              <w:jc w:val="both"/>
              <w:rPr>
                <w:rFonts w:ascii="Franklin Gothic Book" w:hAnsi="Franklin Gothic Book" w:cs="Arial"/>
                <w:sz w:val="22"/>
                <w:szCs w:val="22"/>
              </w:rPr>
            </w:pPr>
          </w:p>
        </w:tc>
        <w:tc>
          <w:tcPr>
            <w:tcW w:w="6575" w:type="dxa"/>
            <w:tcMar>
              <w:left w:w="28" w:type="dxa"/>
              <w:right w:w="28" w:type="dxa"/>
            </w:tcMar>
            <w:vAlign w:val="center"/>
          </w:tcPr>
          <w:p w14:paraId="41C65D6B" w14:textId="77777777" w:rsidR="00E30E08" w:rsidRPr="00A04068" w:rsidRDefault="00E30E08"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Kwalifikowany podpis elektroniczny, zgodny z Rozporządzeniem elDAS</w:t>
            </w:r>
            <w:r w:rsidR="00CD614F" w:rsidRPr="00A04068">
              <w:rPr>
                <w:rFonts w:ascii="Franklin Gothic Book" w:hAnsi="Franklin Gothic Book" w:cs="Arial"/>
                <w:sz w:val="22"/>
                <w:szCs w:val="22"/>
              </w:rPr>
              <w:t>;</w:t>
            </w:r>
          </w:p>
        </w:tc>
      </w:tr>
      <w:tr w:rsidR="003A79C2" w:rsidRPr="00A04068" w14:paraId="1A609667" w14:textId="77777777" w:rsidTr="003F1850">
        <w:tc>
          <w:tcPr>
            <w:tcW w:w="993" w:type="dxa"/>
            <w:shd w:val="clear" w:color="auto" w:fill="DEEAF6" w:themeFill="accent1" w:themeFillTint="33"/>
            <w:tcMar>
              <w:left w:w="28" w:type="dxa"/>
              <w:right w:w="28" w:type="dxa"/>
            </w:tcMar>
            <w:vAlign w:val="center"/>
          </w:tcPr>
          <w:p w14:paraId="378EE2D1" w14:textId="77777777" w:rsidR="003A79C2" w:rsidRPr="00A04068" w:rsidRDefault="003A79C2"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FA04503" w14:textId="77777777" w:rsidR="003A79C2" w:rsidRPr="00A04068" w:rsidRDefault="003A79C2"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Rozporządzenie RODO</w:t>
            </w:r>
          </w:p>
        </w:tc>
        <w:tc>
          <w:tcPr>
            <w:tcW w:w="283" w:type="dxa"/>
            <w:tcMar>
              <w:left w:w="28" w:type="dxa"/>
              <w:right w:w="28" w:type="dxa"/>
            </w:tcMar>
            <w:vAlign w:val="center"/>
          </w:tcPr>
          <w:p w14:paraId="4284832B" w14:textId="77777777" w:rsidR="003A79C2" w:rsidRPr="00A04068" w:rsidRDefault="00016449"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0A8E4DB" w14:textId="77777777" w:rsidR="003A79C2" w:rsidRPr="00A04068" w:rsidRDefault="00C307A6"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Rozporządzenie Parlamentu Europejskiego i Rady </w:t>
            </w:r>
            <w:r w:rsidR="003A79C2" w:rsidRPr="00A04068">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04068">
              <w:rPr>
                <w:rFonts w:ascii="Franklin Gothic Book" w:hAnsi="Franklin Gothic Book" w:cs="Arial"/>
                <w:sz w:val="22"/>
                <w:szCs w:val="22"/>
              </w:rPr>
              <w:t>) (Dziennik Urzędowy Unii Europejskiej L 119/1);</w:t>
            </w:r>
          </w:p>
        </w:tc>
      </w:tr>
      <w:tr w:rsidR="00A01D1D" w:rsidRPr="00A04068" w14:paraId="0378B974" w14:textId="77777777" w:rsidTr="003F1850">
        <w:tc>
          <w:tcPr>
            <w:tcW w:w="993" w:type="dxa"/>
            <w:shd w:val="clear" w:color="auto" w:fill="DEEAF6" w:themeFill="accent1" w:themeFillTint="33"/>
            <w:tcMar>
              <w:left w:w="28" w:type="dxa"/>
              <w:right w:w="28" w:type="dxa"/>
            </w:tcMar>
            <w:vAlign w:val="center"/>
          </w:tcPr>
          <w:p w14:paraId="0676B62D"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3379E23"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Cena</w:t>
            </w:r>
          </w:p>
        </w:tc>
        <w:tc>
          <w:tcPr>
            <w:tcW w:w="283" w:type="dxa"/>
            <w:tcMar>
              <w:left w:w="28" w:type="dxa"/>
              <w:right w:w="28" w:type="dxa"/>
            </w:tcMar>
            <w:vAlign w:val="center"/>
          </w:tcPr>
          <w:p w14:paraId="57BA6A9F"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59941A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cenę w rozumieniu art. 3 ust. 1 pkt 1 i ust. 2 ustawy z dnia 9 maja 2014 r. o informowaniu o cenach towarów i usług (Dz.U.</w:t>
            </w:r>
            <w:r w:rsidR="00AA0C54" w:rsidRPr="00A04068">
              <w:rPr>
                <w:rFonts w:ascii="Franklin Gothic Book" w:hAnsi="Franklin Gothic Book" w:cs="Arial"/>
                <w:sz w:val="22"/>
                <w:szCs w:val="22"/>
              </w:rPr>
              <w:t xml:space="preserve"> z 2017</w:t>
            </w:r>
            <w:r w:rsidR="00FB77F6" w:rsidRPr="00A04068">
              <w:rPr>
                <w:rFonts w:ascii="Franklin Gothic Book" w:hAnsi="Franklin Gothic Book" w:cs="Arial"/>
                <w:sz w:val="22"/>
                <w:szCs w:val="22"/>
              </w:rPr>
              <w:t xml:space="preserve"> </w:t>
            </w:r>
            <w:r w:rsidR="00AA0C54" w:rsidRPr="00A04068">
              <w:rPr>
                <w:rFonts w:ascii="Franklin Gothic Book" w:hAnsi="Franklin Gothic Book" w:cs="Arial"/>
                <w:sz w:val="22"/>
                <w:szCs w:val="22"/>
              </w:rPr>
              <w:t>poz. 1830</w:t>
            </w:r>
            <w:r w:rsidRPr="00A04068">
              <w:rPr>
                <w:rFonts w:ascii="Franklin Gothic Book" w:hAnsi="Franklin Gothic Book" w:cs="Arial"/>
                <w:sz w:val="22"/>
                <w:szCs w:val="22"/>
              </w:rPr>
              <w:t>);</w:t>
            </w:r>
          </w:p>
        </w:tc>
      </w:tr>
      <w:tr w:rsidR="00A01D1D" w:rsidRPr="00A04068" w14:paraId="2000B383" w14:textId="77777777" w:rsidTr="003F1850">
        <w:tc>
          <w:tcPr>
            <w:tcW w:w="993" w:type="dxa"/>
            <w:shd w:val="clear" w:color="auto" w:fill="DEEAF6" w:themeFill="accent1" w:themeFillTint="33"/>
            <w:tcMar>
              <w:left w:w="28" w:type="dxa"/>
              <w:right w:w="28" w:type="dxa"/>
            </w:tcMar>
            <w:vAlign w:val="center"/>
          </w:tcPr>
          <w:p w14:paraId="496F4E70"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E20FA79"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Cena Netto</w:t>
            </w:r>
          </w:p>
        </w:tc>
        <w:tc>
          <w:tcPr>
            <w:tcW w:w="283" w:type="dxa"/>
            <w:tcMar>
              <w:left w:w="28" w:type="dxa"/>
              <w:right w:w="28" w:type="dxa"/>
            </w:tcMar>
            <w:vAlign w:val="center"/>
          </w:tcPr>
          <w:p w14:paraId="6235E15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48131B07"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cena za Przedmiot Zamówienia, nie zawierająca podatku VAT;</w:t>
            </w:r>
          </w:p>
        </w:tc>
      </w:tr>
      <w:tr w:rsidR="00A01D1D" w:rsidRPr="00A04068" w14:paraId="1BDA2FF2" w14:textId="77777777" w:rsidTr="00466B05">
        <w:tc>
          <w:tcPr>
            <w:tcW w:w="993" w:type="dxa"/>
            <w:tcBorders>
              <w:bottom w:val="single" w:sz="4" w:space="0" w:color="auto"/>
            </w:tcBorders>
            <w:shd w:val="clear" w:color="auto" w:fill="DEEAF6" w:themeFill="accent1" w:themeFillTint="33"/>
            <w:tcMar>
              <w:left w:w="28" w:type="dxa"/>
              <w:right w:w="28" w:type="dxa"/>
            </w:tcMar>
            <w:vAlign w:val="center"/>
          </w:tcPr>
          <w:p w14:paraId="55F36581"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tcBorders>
              <w:bottom w:val="single" w:sz="4" w:space="0" w:color="auto"/>
            </w:tcBorders>
            <w:shd w:val="clear" w:color="auto" w:fill="DEEAF6" w:themeFill="accent1" w:themeFillTint="33"/>
            <w:tcMar>
              <w:left w:w="28" w:type="dxa"/>
              <w:right w:w="28" w:type="dxa"/>
            </w:tcMar>
            <w:vAlign w:val="center"/>
          </w:tcPr>
          <w:p w14:paraId="7589F98D"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Cena Brutto</w:t>
            </w:r>
          </w:p>
        </w:tc>
        <w:tc>
          <w:tcPr>
            <w:tcW w:w="283" w:type="dxa"/>
            <w:tcBorders>
              <w:bottom w:val="single" w:sz="4" w:space="0" w:color="auto"/>
            </w:tcBorders>
            <w:tcMar>
              <w:left w:w="28" w:type="dxa"/>
              <w:right w:w="28" w:type="dxa"/>
            </w:tcMar>
            <w:vAlign w:val="center"/>
          </w:tcPr>
          <w:p w14:paraId="49378172"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Borders>
              <w:bottom w:val="single" w:sz="4" w:space="0" w:color="auto"/>
            </w:tcBorders>
            <w:tcMar>
              <w:left w:w="28" w:type="dxa"/>
              <w:right w:w="28" w:type="dxa"/>
            </w:tcMar>
            <w:vAlign w:val="center"/>
          </w:tcPr>
          <w:p w14:paraId="716DC98E"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cena za Przedmiot Zamówienia, zawierająca podatek VAT wg stawki obowiązującej na dzień składania ofert; </w:t>
            </w:r>
          </w:p>
        </w:tc>
      </w:tr>
    </w:tbl>
    <w:p w14:paraId="1C6E04FF" w14:textId="77777777" w:rsidR="00A01D1D" w:rsidRPr="00A04068" w:rsidRDefault="00A01D1D" w:rsidP="00A04068">
      <w:pPr>
        <w:pStyle w:val="Nagwek2"/>
        <w:spacing w:line="276" w:lineRule="auto"/>
        <w:ind w:left="0"/>
        <w:jc w:val="both"/>
        <w:rPr>
          <w:rFonts w:ascii="Franklin Gothic Book" w:hAnsi="Franklin Gothic Book" w:cs="Arial"/>
          <w:sz w:val="22"/>
          <w:szCs w:val="22"/>
        </w:rPr>
      </w:pPr>
    </w:p>
    <w:p w14:paraId="43C27950" w14:textId="77777777" w:rsidR="00363B0D" w:rsidRPr="00A04068" w:rsidRDefault="00363B0D" w:rsidP="00A04068">
      <w:pPr>
        <w:spacing w:line="276" w:lineRule="auto"/>
        <w:rPr>
          <w:rFonts w:ascii="Franklin Gothic Book" w:hAnsi="Franklin Gothic Book"/>
          <w:sz w:val="22"/>
          <w:szCs w:val="22"/>
        </w:rPr>
      </w:pPr>
    </w:p>
    <w:p w14:paraId="16B4C144"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II. WPROWADZENIE</w:t>
      </w:r>
    </w:p>
    <w:p w14:paraId="2F6700F5" w14:textId="61CE6AC1"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 xml:space="preserve">Enea Połaniec S.A. z siedzibą w Zawadzie 26, 28–230 Połaniec, zwana dalej również Zamawiającym, zaprasza do złożenia Ofert na </w:t>
      </w:r>
      <w:r w:rsidR="00414772" w:rsidRPr="00A04068">
        <w:rPr>
          <w:rFonts w:ascii="Franklin Gothic Book" w:hAnsi="Franklin Gothic Book" w:cs="Arial"/>
        </w:rPr>
        <w:t>„Kompleksowe zabezpieczenie przeciwpożarowe ludzi i majątku oraz czynności obsługowe, konserwac</w:t>
      </w:r>
      <w:r w:rsidR="00850F13">
        <w:rPr>
          <w:rFonts w:ascii="Franklin Gothic Book" w:hAnsi="Franklin Gothic Book" w:cs="Arial"/>
        </w:rPr>
        <w:t>yjne sieci i instalacji p-poż. w</w:t>
      </w:r>
      <w:r w:rsidR="00414772" w:rsidRPr="00A04068">
        <w:rPr>
          <w:rFonts w:ascii="Franklin Gothic Book" w:hAnsi="Franklin Gothic Book" w:cs="Arial"/>
        </w:rPr>
        <w:t xml:space="preserve"> Enea Połaniec S.A. na lata 2019-202</w:t>
      </w:r>
      <w:r w:rsidR="00D906FA">
        <w:rPr>
          <w:rFonts w:ascii="Franklin Gothic Book" w:hAnsi="Franklin Gothic Book" w:cs="Arial"/>
        </w:rPr>
        <w:t>0</w:t>
      </w:r>
      <w:r w:rsidR="00414772" w:rsidRPr="00A04068">
        <w:rPr>
          <w:rFonts w:ascii="Franklin Gothic Book" w:hAnsi="Franklin Gothic Book" w:cs="Arial"/>
        </w:rPr>
        <w:t>”</w:t>
      </w:r>
      <w:r w:rsidR="00F318CD" w:rsidRPr="00A04068">
        <w:rPr>
          <w:rFonts w:ascii="Franklin Gothic Book" w:hAnsi="Franklin Gothic Book" w:cs="Arial"/>
        </w:rPr>
        <w:t xml:space="preserve">, </w:t>
      </w:r>
      <w:r w:rsidRPr="00A04068">
        <w:rPr>
          <w:rFonts w:ascii="Franklin Gothic Book" w:hAnsi="Franklin Gothic Book" w:cs="Arial"/>
        </w:rPr>
        <w:t>w ramach przetargu nieograniczonego</w:t>
      </w:r>
      <w:r w:rsidR="00BC578A" w:rsidRPr="00A04068">
        <w:rPr>
          <w:rFonts w:ascii="Franklin Gothic Book" w:hAnsi="Franklin Gothic Book" w:cs="Arial"/>
        </w:rPr>
        <w:t>,</w:t>
      </w:r>
      <w:r w:rsidRPr="00A04068">
        <w:rPr>
          <w:rFonts w:ascii="Franklin Gothic Book" w:hAnsi="Franklin Gothic Book" w:cs="Arial"/>
        </w:rPr>
        <w:t xml:space="preserve"> organizowanego zgodnie z</w:t>
      </w:r>
      <w:r w:rsidR="00F318CD" w:rsidRPr="00A04068">
        <w:rPr>
          <w:rFonts w:ascii="Franklin Gothic Book" w:hAnsi="Franklin Gothic Book" w:cs="Arial"/>
        </w:rPr>
        <w:t> </w:t>
      </w:r>
      <w:r w:rsidRPr="00A04068">
        <w:rPr>
          <w:rFonts w:ascii="Franklin Gothic Book" w:hAnsi="Franklin Gothic Book" w:cs="Arial"/>
        </w:rPr>
        <w:t>Ustawą.</w:t>
      </w:r>
    </w:p>
    <w:p w14:paraId="1D9C73C6" w14:textId="77777777" w:rsidR="00AB4F10" w:rsidRPr="00A04068" w:rsidRDefault="00AB4F10"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Miejscem realizacji zamówienia jest siedziba Zamawiającego.</w:t>
      </w:r>
    </w:p>
    <w:p w14:paraId="16123252" w14:textId="77777777"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Niniejsza Specyfikacja Istotnych Warunków Zamówienia (SIWZ) jest zaproszeniem i podstawą do złożenia Ofert.</w:t>
      </w:r>
    </w:p>
    <w:p w14:paraId="532140E4" w14:textId="77777777"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DC34125" w14:textId="5205FABA" w:rsidR="00C9515C" w:rsidRPr="00544C45" w:rsidRDefault="00C9515C"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A04068">
        <w:rPr>
          <w:rFonts w:ascii="Franklin Gothic Book" w:hAnsi="Franklin Gothic Book" w:cs="Arial"/>
        </w:rPr>
        <w:t xml:space="preserve">Do złożenia ofert uprawnieni są jedynie Wykonawcy, którzy odbyli wizję lokalną w dniu </w:t>
      </w:r>
      <w:r w:rsidR="00D906FA">
        <w:rPr>
          <w:rFonts w:ascii="Franklin Gothic Book" w:hAnsi="Franklin Gothic Book" w:cs="Arial"/>
          <w:b/>
        </w:rPr>
        <w:t>19.02.2019 r.</w:t>
      </w:r>
      <w:r w:rsidRPr="00A04068">
        <w:rPr>
          <w:rFonts w:ascii="Franklin Gothic Book" w:hAnsi="Franklin Gothic Book" w:cs="Arial"/>
        </w:rPr>
        <w:t xml:space="preserve"> lub w dniu </w:t>
      </w:r>
      <w:r w:rsidR="00D906FA">
        <w:rPr>
          <w:rFonts w:ascii="Franklin Gothic Book" w:hAnsi="Franklin Gothic Book" w:cs="Arial"/>
          <w:b/>
        </w:rPr>
        <w:t>26.02.2019 r.</w:t>
      </w:r>
      <w:r w:rsidRPr="00A04068">
        <w:rPr>
          <w:rFonts w:ascii="Franklin Gothic Book" w:hAnsi="Franklin Gothic Book" w:cs="Arial"/>
        </w:rPr>
        <w:t xml:space="preserve"> w godz. od 9:00 do 15:00 mającą na celu zapoznanie potencjalnych Wykonawców z ogólną topografią Elektrowni, warunkami wykonania prac i specyfiką urządzeń. </w:t>
      </w:r>
      <w:r w:rsidRPr="00A04068">
        <w:rPr>
          <w:rFonts w:ascii="Franklin Gothic Book" w:eastAsia="Times New Roman" w:hAnsi="Franklin Gothic Book" w:cs="Arial"/>
          <w:lang w:eastAsia="pl-PL"/>
        </w:rPr>
        <w:t>Przedstawiciele potencjalnych Wykonawców powinni przesłać wypełniony wykaz osób  (zgodnie z załącznikiem Z-1_A Dokumentu Związanego nr 4 do Instrukcji Organizacji Bezpiecznej Pracy - I/DB/B/20/2013) skierowanych do przeprowadzenia wizji lokalnej na adres e-</w:t>
      </w:r>
      <w:r w:rsidRPr="00544C45">
        <w:rPr>
          <w:rFonts w:ascii="Franklin Gothic Book" w:eastAsia="Times New Roman" w:hAnsi="Franklin Gothic Book" w:cs="Arial"/>
          <w:lang w:eastAsia="pl-PL"/>
        </w:rPr>
        <w:t xml:space="preserve">mail: </w:t>
      </w:r>
      <w:r w:rsidR="00D906FA" w:rsidRPr="002B28D5">
        <w:rPr>
          <w:rFonts w:ascii="Franklin Gothic Book" w:eastAsia="Times New Roman" w:hAnsi="Franklin Gothic Book" w:cs="Arial"/>
          <w:lang w:eastAsia="pl-PL"/>
        </w:rPr>
        <w:t>stanislaw.filipowicz@</w:t>
      </w:r>
      <w:r w:rsidRPr="002B28D5">
        <w:rPr>
          <w:rFonts w:ascii="Franklin Gothic Book" w:eastAsia="Times New Roman" w:hAnsi="Franklin Gothic Book" w:cs="Arial"/>
          <w:lang w:eastAsia="pl-PL"/>
        </w:rPr>
        <w:t xml:space="preserve">enea.pl i </w:t>
      </w:r>
      <w:r w:rsidR="00D906FA" w:rsidRPr="002B28D5">
        <w:rPr>
          <w:rFonts w:ascii="Franklin Gothic Book" w:eastAsia="Times New Roman" w:hAnsi="Franklin Gothic Book" w:cs="Arial"/>
          <w:lang w:eastAsia="pl-PL"/>
        </w:rPr>
        <w:t>ryszard.chmielewski@</w:t>
      </w:r>
      <w:r w:rsidRPr="002B28D5">
        <w:rPr>
          <w:rFonts w:ascii="Franklin Gothic Book" w:eastAsia="Times New Roman" w:hAnsi="Franklin Gothic Book" w:cs="Arial"/>
          <w:lang w:eastAsia="pl-PL"/>
        </w:rPr>
        <w:t>enea.pl</w:t>
      </w:r>
      <w:r w:rsidRPr="00544C45">
        <w:rPr>
          <w:rFonts w:ascii="Franklin Gothic Book" w:eastAsia="Times New Roman" w:hAnsi="Franklin Gothic Book" w:cs="Arial"/>
          <w:lang w:eastAsia="pl-PL"/>
        </w:rPr>
        <w:t xml:space="preserve"> z minimum </w:t>
      </w:r>
      <w:r w:rsidRPr="002B28D5">
        <w:rPr>
          <w:rFonts w:ascii="Franklin Gothic Book" w:eastAsia="Times New Roman" w:hAnsi="Franklin Gothic Book" w:cs="Arial"/>
          <w:lang w:eastAsia="pl-PL"/>
        </w:rPr>
        <w:t>3 dniowym wyprzedzeniem</w:t>
      </w:r>
      <w:r w:rsidRPr="00544C45">
        <w:rPr>
          <w:rFonts w:ascii="Franklin Gothic Book" w:eastAsia="Times New Roman" w:hAnsi="Franklin Gothic Book" w:cs="Arial"/>
          <w:lang w:eastAsia="pl-PL"/>
        </w:rPr>
        <w:t xml:space="preserve"> celem ustalenia szkolenia z zakresu BHP.</w:t>
      </w:r>
    </w:p>
    <w:p w14:paraId="06A70BE0" w14:textId="77777777" w:rsidR="00A01D1D" w:rsidRPr="00544C45" w:rsidRDefault="00A01D1D"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544C4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517F4546" w14:textId="77777777" w:rsidR="00061163" w:rsidRPr="00A04068" w:rsidRDefault="00F7242B"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A04068">
        <w:rPr>
          <w:rFonts w:ascii="Franklin Gothic Book" w:eastAsia="Times New Roman" w:hAnsi="Franklin Gothic Book" w:cs="Arial"/>
          <w:lang w:eastAsia="pl-PL"/>
        </w:rPr>
        <w:t>Zamawiający</w:t>
      </w:r>
      <w:r w:rsidR="00AB4F10" w:rsidRPr="00A04068">
        <w:rPr>
          <w:rFonts w:ascii="Franklin Gothic Book" w:eastAsia="Times New Roman" w:hAnsi="Franklin Gothic Book" w:cs="Arial"/>
          <w:lang w:eastAsia="pl-PL"/>
        </w:rPr>
        <w:t>,</w:t>
      </w:r>
      <w:r w:rsidRPr="00A04068">
        <w:rPr>
          <w:rFonts w:ascii="Franklin Gothic Book" w:eastAsia="Times New Roman" w:hAnsi="Franklin Gothic Book" w:cs="Arial"/>
          <w:lang w:eastAsia="pl-PL"/>
        </w:rPr>
        <w:t xml:space="preserve"> z uwagi na zastosowanie  w postępowaniu procedury określonej w art. 24 aa Ustawy</w:t>
      </w:r>
      <w:r w:rsidR="00AB4F10" w:rsidRPr="00A04068">
        <w:rPr>
          <w:rFonts w:ascii="Franklin Gothic Book" w:eastAsia="Times New Roman" w:hAnsi="Franklin Gothic Book" w:cs="Arial"/>
          <w:lang w:eastAsia="pl-PL"/>
        </w:rPr>
        <w:t>,</w:t>
      </w:r>
      <w:r w:rsidRPr="00A04068">
        <w:rPr>
          <w:rFonts w:ascii="Franklin Gothic Book" w:eastAsia="Times New Roman" w:hAnsi="Franklin Gothic Book" w:cs="Arial"/>
          <w:lang w:eastAsia="pl-PL"/>
        </w:rPr>
        <w:t xml:space="preserve"> przewiduje, że p</w:t>
      </w:r>
      <w:r w:rsidR="00061163" w:rsidRPr="00A04068">
        <w:rPr>
          <w:rFonts w:ascii="Franklin Gothic Book" w:eastAsia="Times New Roman" w:hAnsi="Franklin Gothic Book" w:cs="Arial"/>
          <w:lang w:eastAsia="pl-PL"/>
        </w:rPr>
        <w:t xml:space="preserve">o dokonaniu oceny </w:t>
      </w:r>
      <w:r w:rsidRPr="00A04068">
        <w:rPr>
          <w:rFonts w:ascii="Franklin Gothic Book" w:eastAsia="Times New Roman" w:hAnsi="Franklin Gothic Book" w:cs="Arial"/>
          <w:lang w:eastAsia="pl-PL"/>
        </w:rPr>
        <w:t>o</w:t>
      </w:r>
      <w:r w:rsidR="00061163" w:rsidRPr="00A04068">
        <w:rPr>
          <w:rFonts w:ascii="Franklin Gothic Book" w:eastAsia="Times New Roman" w:hAnsi="Franklin Gothic Book" w:cs="Arial"/>
          <w:lang w:eastAsia="pl-PL"/>
        </w:rPr>
        <w:t>fert, w celu wyboru Najkorzystniejszej Oferty zostanie przeprowadzona aukcja elektroniczna</w:t>
      </w:r>
      <w:r w:rsidRPr="00A04068">
        <w:rPr>
          <w:rFonts w:ascii="Franklin Gothic Book" w:eastAsia="Times New Roman" w:hAnsi="Franklin Gothic Book" w:cs="Arial"/>
          <w:lang w:eastAsia="pl-PL"/>
        </w:rPr>
        <w:t>. Warunkiem przeprowadzenia aukcji elektronicznej jest</w:t>
      </w:r>
      <w:r w:rsidR="009505F6" w:rsidRPr="00A04068">
        <w:rPr>
          <w:rFonts w:ascii="Franklin Gothic Book" w:eastAsia="Times New Roman" w:hAnsi="Franklin Gothic Book" w:cs="Arial"/>
          <w:lang w:eastAsia="pl-PL"/>
        </w:rPr>
        <w:t xml:space="preserve"> to</w:t>
      </w:r>
      <w:r w:rsidRPr="00A04068">
        <w:rPr>
          <w:rFonts w:ascii="Franklin Gothic Book" w:eastAsia="Times New Roman" w:hAnsi="Franklin Gothic Book" w:cs="Arial"/>
          <w:lang w:eastAsia="pl-PL"/>
        </w:rPr>
        <w:t>, że w postępowaniu</w:t>
      </w:r>
      <w:r w:rsidR="00061163" w:rsidRPr="00A04068">
        <w:rPr>
          <w:rFonts w:ascii="Franklin Gothic Book" w:eastAsia="Times New Roman" w:hAnsi="Franklin Gothic Book" w:cs="Arial"/>
          <w:lang w:eastAsia="pl-PL"/>
        </w:rPr>
        <w:t xml:space="preserve"> złożone będą co najmniej 2 </w:t>
      </w:r>
      <w:r w:rsidR="009505F6" w:rsidRPr="00A04068">
        <w:rPr>
          <w:rFonts w:ascii="Franklin Gothic Book" w:eastAsia="Times New Roman" w:hAnsi="Franklin Gothic Book" w:cs="Arial"/>
          <w:lang w:eastAsia="pl-PL"/>
        </w:rPr>
        <w:t>o</w:t>
      </w:r>
      <w:r w:rsidR="00061163" w:rsidRPr="00A04068">
        <w:rPr>
          <w:rFonts w:ascii="Franklin Gothic Book" w:eastAsia="Times New Roman" w:hAnsi="Franklin Gothic Book" w:cs="Arial"/>
          <w:lang w:eastAsia="pl-PL"/>
        </w:rPr>
        <w:t>ferty niepodlegające odrzuceniu (art. 91a ust. 1 Ustawy).</w:t>
      </w:r>
      <w:r w:rsidRPr="00A04068">
        <w:rPr>
          <w:rFonts w:ascii="Franklin Gothic Book" w:eastAsia="Times New Roman" w:hAnsi="Franklin Gothic Book" w:cs="Arial"/>
          <w:lang w:eastAsia="pl-PL"/>
        </w:rPr>
        <w:t xml:space="preserve"> </w:t>
      </w:r>
    </w:p>
    <w:p w14:paraId="1A91716A" w14:textId="77777777"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A04068">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A04068">
        <w:rPr>
          <w:rFonts w:ascii="Franklin Gothic Book" w:eastAsia="Times New Roman" w:hAnsi="Franklin Gothic Book" w:cs="Arial"/>
          <w:lang w:eastAsia="pl-PL"/>
        </w:rPr>
        <w:t>Części III</w:t>
      </w:r>
      <w:r w:rsidR="00F318CD" w:rsidRPr="00A04068">
        <w:rPr>
          <w:rFonts w:ascii="Franklin Gothic Book" w:eastAsia="Times New Roman" w:hAnsi="Franklin Gothic Book" w:cs="Arial"/>
          <w:lang w:eastAsia="pl-PL"/>
        </w:rPr>
        <w:t xml:space="preserve"> SIWZ</w:t>
      </w:r>
      <w:r w:rsidR="00A74C81" w:rsidRPr="00A04068">
        <w:rPr>
          <w:rFonts w:ascii="Franklin Gothic Book" w:eastAsia="Times New Roman" w:hAnsi="Franklin Gothic Book" w:cs="Arial"/>
          <w:lang w:eastAsia="pl-PL"/>
        </w:rPr>
        <w:t>.</w:t>
      </w:r>
    </w:p>
    <w:p w14:paraId="58B8A0F6" w14:textId="77777777" w:rsidR="00363B0D" w:rsidRPr="00A04068" w:rsidRDefault="00363B0D" w:rsidP="00A04068">
      <w:pPr>
        <w:pStyle w:val="Akapitzlist"/>
        <w:tabs>
          <w:tab w:val="left" w:pos="-1800"/>
        </w:tabs>
        <w:autoSpaceDE w:val="0"/>
        <w:autoSpaceDN w:val="0"/>
        <w:spacing w:after="40"/>
        <w:ind w:left="792"/>
        <w:jc w:val="both"/>
        <w:rPr>
          <w:rFonts w:ascii="Franklin Gothic Book" w:eastAsia="Times New Roman" w:hAnsi="Franklin Gothic Book" w:cs="Arial"/>
          <w:lang w:eastAsia="pl-PL"/>
        </w:rPr>
      </w:pPr>
    </w:p>
    <w:p w14:paraId="3E03D2B6"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jc w:val="both"/>
        <w:rPr>
          <w:rFonts w:ascii="Franklin Gothic Book" w:hAnsi="Franklin Gothic Book" w:cs="Arial"/>
          <w:b/>
        </w:rPr>
      </w:pPr>
      <w:r w:rsidRPr="00A04068">
        <w:rPr>
          <w:rFonts w:ascii="Franklin Gothic Book" w:hAnsi="Franklin Gothic Book" w:cs="Arial"/>
          <w:b/>
        </w:rPr>
        <w:t>Rozdział III. NUMER POSTĘPOWANIA</w:t>
      </w:r>
    </w:p>
    <w:p w14:paraId="33B765B0" w14:textId="77777777" w:rsidR="00A01D1D" w:rsidRPr="00A04068" w:rsidRDefault="00A01D1D" w:rsidP="00A04068">
      <w:pPr>
        <w:pStyle w:val="Akapitzlist"/>
        <w:numPr>
          <w:ilvl w:val="1"/>
          <w:numId w:val="2"/>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 xml:space="preserve">Postępowanie o udzielenie zamówienia, którego dotyczy niniejszy dokument oznaczone jest numerem </w:t>
      </w:r>
      <w:r w:rsidR="0024626E" w:rsidRPr="00A04068">
        <w:rPr>
          <w:rFonts w:ascii="Franklin Gothic Book" w:hAnsi="Franklin Gothic Book" w:cs="Arial"/>
          <w:b/>
        </w:rPr>
        <w:t>N</w:t>
      </w:r>
      <w:r w:rsidRPr="00A04068">
        <w:rPr>
          <w:rFonts w:ascii="Franklin Gothic Book" w:hAnsi="Franklin Gothic Book" w:cs="Arial"/>
          <w:b/>
        </w:rPr>
        <w:t>Z/PZP/</w:t>
      </w:r>
      <w:r w:rsidR="00850F13">
        <w:rPr>
          <w:rFonts w:ascii="Franklin Gothic Book" w:hAnsi="Franklin Gothic Book" w:cs="Arial"/>
          <w:b/>
        </w:rPr>
        <w:t>33</w:t>
      </w:r>
      <w:r w:rsidRPr="00A04068">
        <w:rPr>
          <w:rFonts w:ascii="Franklin Gothic Book" w:hAnsi="Franklin Gothic Book" w:cs="Arial"/>
          <w:b/>
        </w:rPr>
        <w:t>/</w:t>
      </w:r>
      <w:r w:rsidR="00716A96" w:rsidRPr="00A04068">
        <w:rPr>
          <w:rFonts w:ascii="Franklin Gothic Book" w:hAnsi="Franklin Gothic Book" w:cs="Arial"/>
          <w:b/>
        </w:rPr>
        <w:t>2018</w:t>
      </w:r>
      <w:r w:rsidRPr="00A04068">
        <w:rPr>
          <w:rFonts w:ascii="Franklin Gothic Book" w:hAnsi="Franklin Gothic Book" w:cs="Arial"/>
        </w:rPr>
        <w:t>.</w:t>
      </w:r>
    </w:p>
    <w:p w14:paraId="1DC4D50D" w14:textId="77777777" w:rsidR="00A01D1D" w:rsidRPr="00A04068" w:rsidRDefault="00A01D1D" w:rsidP="00A04068">
      <w:pPr>
        <w:pStyle w:val="Akapitzlist"/>
        <w:numPr>
          <w:ilvl w:val="1"/>
          <w:numId w:val="2"/>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Wykonawcy we wszystkich kontaktach z Zamawiającym powinni powoływać się na powyższy numer.</w:t>
      </w:r>
    </w:p>
    <w:p w14:paraId="232E0B79" w14:textId="77777777" w:rsidR="00363B0D" w:rsidRPr="00A04068" w:rsidRDefault="00363B0D" w:rsidP="00A04068">
      <w:pPr>
        <w:pStyle w:val="Akapitzlist"/>
        <w:tabs>
          <w:tab w:val="left" w:pos="-1800"/>
        </w:tabs>
        <w:autoSpaceDE w:val="0"/>
        <w:autoSpaceDN w:val="0"/>
        <w:spacing w:after="40"/>
        <w:ind w:left="792"/>
        <w:jc w:val="both"/>
        <w:rPr>
          <w:rFonts w:ascii="Franklin Gothic Book" w:hAnsi="Franklin Gothic Book" w:cs="Arial"/>
        </w:rPr>
      </w:pPr>
    </w:p>
    <w:p w14:paraId="387AD9D4"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IV. OPIS PRZEDMIOTU ZAMÓWIENIA</w:t>
      </w:r>
    </w:p>
    <w:p w14:paraId="5C036EAF" w14:textId="77777777" w:rsidR="00A01D1D" w:rsidRPr="00A04068" w:rsidRDefault="00A01D1D" w:rsidP="00A04068">
      <w:pPr>
        <w:pStyle w:val="Akapitzlist"/>
        <w:numPr>
          <w:ilvl w:val="1"/>
          <w:numId w:val="2"/>
        </w:numPr>
        <w:jc w:val="both"/>
        <w:rPr>
          <w:rFonts w:ascii="Franklin Gothic Book" w:hAnsi="Franklin Gothic Book" w:cs="Arial"/>
          <w:lang w:eastAsia="ja-JP"/>
        </w:rPr>
      </w:pPr>
      <w:r w:rsidRPr="00A04068">
        <w:rPr>
          <w:rFonts w:ascii="Franklin Gothic Book" w:hAnsi="Franklin Gothic Book" w:cs="Arial"/>
          <w:lang w:eastAsia="ja-JP"/>
        </w:rPr>
        <w:t>Przedmiot Zamówienia został zdefiniowany w punkcie 1.</w:t>
      </w:r>
      <w:r w:rsidR="009B3305" w:rsidRPr="00A04068">
        <w:rPr>
          <w:rFonts w:ascii="Franklin Gothic Book" w:hAnsi="Franklin Gothic Book" w:cs="Arial"/>
          <w:lang w:eastAsia="ja-JP"/>
        </w:rPr>
        <w:t>7</w:t>
      </w:r>
      <w:r w:rsidR="00850F13">
        <w:rPr>
          <w:rFonts w:ascii="Franklin Gothic Book" w:hAnsi="Franklin Gothic Book" w:cs="Arial"/>
          <w:lang w:eastAsia="ja-JP"/>
        </w:rPr>
        <w:t>.</w:t>
      </w:r>
      <w:r w:rsidRPr="00A04068">
        <w:rPr>
          <w:rFonts w:ascii="Franklin Gothic Book" w:hAnsi="Franklin Gothic Book" w:cs="Arial"/>
          <w:lang w:eastAsia="ja-JP"/>
        </w:rPr>
        <w:t xml:space="preserve"> Części I SIWZ. </w:t>
      </w:r>
    </w:p>
    <w:p w14:paraId="0ABA1328" w14:textId="426452C1" w:rsidR="00AA2375" w:rsidRPr="00A53B6F" w:rsidRDefault="00A01D1D" w:rsidP="00A04068">
      <w:pPr>
        <w:pStyle w:val="Akapitzlist"/>
        <w:numPr>
          <w:ilvl w:val="1"/>
          <w:numId w:val="2"/>
        </w:numPr>
        <w:jc w:val="both"/>
        <w:rPr>
          <w:rFonts w:ascii="Franklin Gothic Book" w:hAnsi="Franklin Gothic Book" w:cs="Arial"/>
          <w:lang w:eastAsia="ja-JP"/>
        </w:rPr>
      </w:pPr>
      <w:r w:rsidRPr="00A04068">
        <w:rPr>
          <w:rFonts w:ascii="Franklin Gothic Book" w:hAnsi="Franklin Gothic Book" w:cs="Arial"/>
          <w:lang w:eastAsia="ja-JP"/>
        </w:rPr>
        <w:t xml:space="preserve">Przedmiot Zamówienia obejmuje </w:t>
      </w:r>
      <w:r w:rsidR="009B27D8" w:rsidRPr="00A04068">
        <w:rPr>
          <w:rFonts w:ascii="Franklin Gothic Book" w:hAnsi="Franklin Gothic Book" w:cs="Arial"/>
          <w:lang w:eastAsia="ja-JP"/>
        </w:rPr>
        <w:t xml:space="preserve">„Kompleksowe zabezpieczenie przeciwpożarowe ludzi i </w:t>
      </w:r>
      <w:r w:rsidR="009B27D8" w:rsidRPr="00A53B6F">
        <w:rPr>
          <w:rFonts w:ascii="Franklin Gothic Book" w:hAnsi="Franklin Gothic Book" w:cs="Arial"/>
          <w:lang w:eastAsia="ja-JP"/>
        </w:rPr>
        <w:t>majątku oraz czynności obsługowe, konserwac</w:t>
      </w:r>
      <w:r w:rsidR="00850F13" w:rsidRPr="00A53B6F">
        <w:rPr>
          <w:rFonts w:ascii="Franklin Gothic Book" w:hAnsi="Franklin Gothic Book" w:cs="Arial"/>
          <w:lang w:eastAsia="ja-JP"/>
        </w:rPr>
        <w:t>yjne sieci i instalacji p-poż. w</w:t>
      </w:r>
      <w:r w:rsidR="009B27D8" w:rsidRPr="00A53B6F">
        <w:rPr>
          <w:rFonts w:ascii="Franklin Gothic Book" w:hAnsi="Franklin Gothic Book" w:cs="Arial"/>
          <w:lang w:eastAsia="ja-JP"/>
        </w:rPr>
        <w:t xml:space="preserve"> Enea Połaniec S.A. na lata 2019-</w:t>
      </w:r>
      <w:r w:rsidR="00844B20">
        <w:rPr>
          <w:rFonts w:ascii="Franklin Gothic Book" w:hAnsi="Franklin Gothic Book" w:cs="Arial"/>
          <w:lang w:eastAsia="ja-JP"/>
        </w:rPr>
        <w:t>2020</w:t>
      </w:r>
      <w:r w:rsidR="009B27D8" w:rsidRPr="00A53B6F">
        <w:rPr>
          <w:rFonts w:ascii="Franklin Gothic Book" w:hAnsi="Franklin Gothic Book" w:cs="Arial"/>
          <w:lang w:eastAsia="ja-JP"/>
        </w:rPr>
        <w:t>”.</w:t>
      </w:r>
    </w:p>
    <w:p w14:paraId="1F7DA85F" w14:textId="77777777" w:rsidR="00E94616" w:rsidRPr="00A53B6F" w:rsidRDefault="00E94616" w:rsidP="00A04068">
      <w:pPr>
        <w:pStyle w:val="Akapitzlist"/>
        <w:numPr>
          <w:ilvl w:val="1"/>
          <w:numId w:val="2"/>
        </w:numPr>
        <w:spacing w:before="120" w:after="120"/>
        <w:jc w:val="both"/>
        <w:rPr>
          <w:rFonts w:ascii="Franklin Gothic Book" w:hAnsi="Franklin Gothic Book" w:cs="Arial"/>
          <w:color w:val="000000" w:themeColor="text1"/>
        </w:rPr>
      </w:pPr>
      <w:r w:rsidRPr="00A53B6F">
        <w:rPr>
          <w:rFonts w:ascii="Franklin Gothic Book" w:hAnsi="Franklin Gothic Book" w:cs="Arial"/>
          <w:color w:val="000000" w:themeColor="text1"/>
        </w:rPr>
        <w:t>Zakres Prac obejmuje:</w:t>
      </w:r>
    </w:p>
    <w:p w14:paraId="32B0F8E3" w14:textId="77777777" w:rsidR="00850F13" w:rsidRPr="00A53B6F" w:rsidRDefault="00850F13" w:rsidP="00A53B6F">
      <w:pPr>
        <w:pStyle w:val="Akapitzlist"/>
        <w:numPr>
          <w:ilvl w:val="2"/>
          <w:numId w:val="2"/>
        </w:numPr>
        <w:suppressAutoHyphens/>
        <w:spacing w:before="120"/>
        <w:ind w:hanging="373"/>
        <w:jc w:val="both"/>
        <w:rPr>
          <w:rFonts w:ascii="Franklin Gothic Book" w:hAnsi="Franklin Gothic Book" w:cs="Arial"/>
        </w:rPr>
      </w:pPr>
      <w:r w:rsidRPr="00A53B6F">
        <w:rPr>
          <w:rFonts w:ascii="Franklin Gothic Book" w:hAnsi="Franklin Gothic Book" w:cs="Arial"/>
        </w:rPr>
        <w:t xml:space="preserve">  Zakres podstawowy dla prac rozliczanych ryczałtowo:</w:t>
      </w:r>
    </w:p>
    <w:p w14:paraId="4A48F508" w14:textId="77777777" w:rsidR="00850F13" w:rsidRPr="00A53B6F" w:rsidRDefault="00850F13" w:rsidP="00A53B6F">
      <w:pPr>
        <w:pStyle w:val="Akapitzlist"/>
        <w:numPr>
          <w:ilvl w:val="3"/>
          <w:numId w:val="2"/>
        </w:numPr>
        <w:autoSpaceDE w:val="0"/>
        <w:autoSpaceDN w:val="0"/>
        <w:spacing w:after="0"/>
        <w:ind w:left="2410" w:hanging="877"/>
        <w:jc w:val="both"/>
        <w:rPr>
          <w:rFonts w:ascii="Franklin Gothic Book" w:hAnsi="Franklin Gothic Book"/>
        </w:rPr>
      </w:pPr>
      <w:r w:rsidRPr="00A53B6F">
        <w:rPr>
          <w:rFonts w:ascii="Franklin Gothic Book" w:hAnsi="Franklin Gothic Book"/>
        </w:rPr>
        <w:t>Całodobowe zabezpieczenie operacyjne w zakresie działań ratowniczo – gaśniczych, ratownictwa chemicznego, wodnego, technicznego, medycznego.</w:t>
      </w:r>
    </w:p>
    <w:p w14:paraId="6BED0234" w14:textId="77777777" w:rsidR="00850F13" w:rsidRPr="00A53B6F" w:rsidRDefault="00850F13" w:rsidP="00A53B6F">
      <w:pPr>
        <w:pStyle w:val="Akapitzlist"/>
        <w:numPr>
          <w:ilvl w:val="3"/>
          <w:numId w:val="2"/>
        </w:numPr>
        <w:autoSpaceDE w:val="0"/>
        <w:autoSpaceDN w:val="0"/>
        <w:spacing w:after="0"/>
        <w:ind w:left="2410" w:hanging="877"/>
        <w:jc w:val="both"/>
        <w:rPr>
          <w:rFonts w:ascii="Franklin Gothic Book" w:hAnsi="Franklin Gothic Book"/>
        </w:rPr>
      </w:pPr>
      <w:r w:rsidRPr="00A53B6F">
        <w:rPr>
          <w:rFonts w:ascii="Franklin Gothic Book" w:hAnsi="Franklin Gothic Book"/>
        </w:rPr>
        <w:t>Prowadzenie kontroli stanu bezpieczeństwa pożarowego obiektów, pomieszczeń i terenów Zamawiającego oraz sprzętu, instalacji i infrastruktury przeciwpożarowej, a także prowadzenie kontroli sprawdzających wykonanie zaleceń pokontrolnych.</w:t>
      </w:r>
    </w:p>
    <w:p w14:paraId="7E7A7DF9" w14:textId="77777777" w:rsidR="00850F13" w:rsidRPr="00A53B6F" w:rsidRDefault="00850F13" w:rsidP="00A53B6F">
      <w:pPr>
        <w:pStyle w:val="Akapitzlist"/>
        <w:numPr>
          <w:ilvl w:val="3"/>
          <w:numId w:val="2"/>
        </w:numPr>
        <w:autoSpaceDE w:val="0"/>
        <w:autoSpaceDN w:val="0"/>
        <w:spacing w:after="0"/>
        <w:ind w:left="2410" w:hanging="877"/>
        <w:jc w:val="both"/>
        <w:rPr>
          <w:rFonts w:ascii="Franklin Gothic Book" w:hAnsi="Franklin Gothic Book"/>
        </w:rPr>
      </w:pPr>
      <w:r w:rsidRPr="00A53B6F">
        <w:rPr>
          <w:rFonts w:ascii="Franklin Gothic Book" w:hAnsi="Franklin Gothic Book"/>
        </w:rPr>
        <w:t>Wykonywanie czynności obsługowych, konserwacyjnych, napraw oraz przeglądów sprzętu, instalacji i infrastruktury przeciwpożarowej Zamawiającego.</w:t>
      </w:r>
    </w:p>
    <w:p w14:paraId="3C3FA7AD" w14:textId="77777777" w:rsidR="00850F13" w:rsidRPr="00A53B6F" w:rsidRDefault="00850F13" w:rsidP="00A53B6F">
      <w:pPr>
        <w:pStyle w:val="Akapitzlist"/>
        <w:numPr>
          <w:ilvl w:val="3"/>
          <w:numId w:val="2"/>
        </w:numPr>
        <w:autoSpaceDE w:val="0"/>
        <w:autoSpaceDN w:val="0"/>
        <w:spacing w:after="0"/>
        <w:ind w:left="2410" w:hanging="877"/>
        <w:jc w:val="both"/>
        <w:rPr>
          <w:rFonts w:ascii="Franklin Gothic Book" w:hAnsi="Franklin Gothic Book"/>
        </w:rPr>
      </w:pPr>
      <w:r w:rsidRPr="00A53B6F">
        <w:rPr>
          <w:rFonts w:ascii="Franklin Gothic Book" w:hAnsi="Franklin Gothic Book"/>
        </w:rPr>
        <w:t xml:space="preserve">Prowadzenie działań prewencyjnych o charakterze doradczym, opiniodawczym i szkoleniowych w obszarze ochrony przeciwpożarowej. </w:t>
      </w:r>
    </w:p>
    <w:p w14:paraId="7110792D" w14:textId="77777777" w:rsidR="00850F13" w:rsidRPr="00A53B6F" w:rsidRDefault="00850F13" w:rsidP="00A53B6F">
      <w:pPr>
        <w:pStyle w:val="Akapitzlist"/>
        <w:numPr>
          <w:ilvl w:val="3"/>
          <w:numId w:val="2"/>
        </w:numPr>
        <w:autoSpaceDE w:val="0"/>
        <w:autoSpaceDN w:val="0"/>
        <w:spacing w:after="0"/>
        <w:ind w:left="2410" w:hanging="877"/>
        <w:jc w:val="both"/>
        <w:rPr>
          <w:rFonts w:ascii="Franklin Gothic Book" w:hAnsi="Franklin Gothic Book"/>
        </w:rPr>
      </w:pPr>
      <w:r w:rsidRPr="00A53B6F">
        <w:rPr>
          <w:rFonts w:ascii="Franklin Gothic Book" w:hAnsi="Franklin Gothic Book"/>
        </w:rPr>
        <w:t>Obsługa systemu SAP w zakresie: zawiadomień, zleceń,  w zakresie utrzymanie sieci i instalacji ppoż. oraz systemów gaśniczych.</w:t>
      </w:r>
    </w:p>
    <w:p w14:paraId="2005B1AE" w14:textId="77777777" w:rsidR="00A53B6F" w:rsidRPr="00A53B6F" w:rsidRDefault="00A53B6F" w:rsidP="00A53B6F">
      <w:pPr>
        <w:pStyle w:val="Akapitzlist"/>
        <w:numPr>
          <w:ilvl w:val="2"/>
          <w:numId w:val="2"/>
        </w:numPr>
        <w:suppressAutoHyphens/>
        <w:spacing w:before="120"/>
        <w:ind w:hanging="373"/>
        <w:jc w:val="both"/>
        <w:rPr>
          <w:rFonts w:ascii="Franklin Gothic Book" w:hAnsi="Franklin Gothic Book" w:cstheme="minorHAnsi"/>
          <w:color w:val="000000"/>
        </w:rPr>
      </w:pPr>
      <w:r>
        <w:rPr>
          <w:rFonts w:ascii="Franklin Gothic Book" w:hAnsi="Franklin Gothic Book" w:cs="Arial"/>
        </w:rPr>
        <w:t xml:space="preserve"> </w:t>
      </w:r>
      <w:r w:rsidR="00850F13" w:rsidRPr="00A53B6F">
        <w:rPr>
          <w:rFonts w:ascii="Franklin Gothic Book" w:hAnsi="Franklin Gothic Book" w:cs="Arial"/>
        </w:rPr>
        <w:t xml:space="preserve">Zakres dla prac rozliczanych powykonawczo: </w:t>
      </w:r>
    </w:p>
    <w:p w14:paraId="157E1D48" w14:textId="77777777" w:rsidR="00850F13" w:rsidRPr="00A53B6F" w:rsidRDefault="00850F13" w:rsidP="00A53B6F">
      <w:pPr>
        <w:pStyle w:val="Akapitzlist"/>
        <w:numPr>
          <w:ilvl w:val="3"/>
          <w:numId w:val="2"/>
        </w:numPr>
        <w:autoSpaceDE w:val="0"/>
        <w:autoSpaceDN w:val="0"/>
        <w:spacing w:after="0"/>
        <w:ind w:left="2410" w:hanging="877"/>
        <w:jc w:val="both"/>
        <w:rPr>
          <w:rFonts w:ascii="Franklin Gothic Book" w:hAnsi="Franklin Gothic Book" w:cstheme="minorHAnsi"/>
          <w:color w:val="000000"/>
        </w:rPr>
      </w:pPr>
      <w:r w:rsidRPr="00A53B6F">
        <w:rPr>
          <w:rFonts w:ascii="Franklin Gothic Book" w:hAnsi="Franklin Gothic Book"/>
        </w:rPr>
        <w:t>Wykonywanie remontów sprzętu przeciwpożarowego oraz usuwanie awarii i wykonywanie napraw instalacji i infrastruktury przeciwpożarowej Zamawiającego.</w:t>
      </w:r>
      <w:r w:rsidR="00A53B6F" w:rsidRPr="00A53B6F">
        <w:rPr>
          <w:rFonts w:ascii="Franklin Gothic Book" w:hAnsi="Franklin Gothic Book"/>
        </w:rPr>
        <w:t xml:space="preserve"> </w:t>
      </w:r>
    </w:p>
    <w:p w14:paraId="2236080F" w14:textId="77777777" w:rsidR="00A01D1D" w:rsidRPr="00A53B6F" w:rsidRDefault="00A01D1D" w:rsidP="00A04068">
      <w:pPr>
        <w:pStyle w:val="Akapitzlist"/>
        <w:numPr>
          <w:ilvl w:val="1"/>
          <w:numId w:val="2"/>
        </w:numPr>
        <w:ind w:left="788" w:hanging="431"/>
        <w:jc w:val="both"/>
        <w:rPr>
          <w:rFonts w:ascii="Franklin Gothic Book" w:hAnsi="Franklin Gothic Book" w:cs="Arial"/>
          <w:lang w:eastAsia="ja-JP"/>
        </w:rPr>
      </w:pPr>
      <w:r w:rsidRPr="00A53B6F">
        <w:rPr>
          <w:rFonts w:ascii="Franklin Gothic Book" w:hAnsi="Franklin Gothic Book" w:cs="Arial"/>
          <w:lang w:eastAsia="ja-JP"/>
        </w:rPr>
        <w:t xml:space="preserve">Szczegółowy zakres Przedmiotu Zamówienia oraz warunki jego wykonania zostały określone w Części II SIWZ oraz </w:t>
      </w:r>
      <w:r w:rsidR="00CD3589" w:rsidRPr="00A53B6F">
        <w:rPr>
          <w:rFonts w:ascii="Franklin Gothic Book" w:hAnsi="Franklin Gothic Book" w:cs="Arial"/>
          <w:lang w:eastAsia="ja-JP"/>
        </w:rPr>
        <w:t>w Części III</w:t>
      </w:r>
      <w:r w:rsidR="00AA2375" w:rsidRPr="00A53B6F">
        <w:rPr>
          <w:rFonts w:ascii="Franklin Gothic Book" w:hAnsi="Franklin Gothic Book" w:cs="Arial"/>
          <w:lang w:eastAsia="ja-JP"/>
        </w:rPr>
        <w:t xml:space="preserve"> SIWZ</w:t>
      </w:r>
      <w:r w:rsidR="00CD3589" w:rsidRPr="00A53B6F">
        <w:rPr>
          <w:rFonts w:ascii="Franklin Gothic Book" w:hAnsi="Franklin Gothic Book" w:cs="Arial"/>
          <w:lang w:eastAsia="ja-JP"/>
        </w:rPr>
        <w:t>.</w:t>
      </w:r>
    </w:p>
    <w:p w14:paraId="0DDFE412" w14:textId="77777777" w:rsidR="00803AC3" w:rsidRPr="00A04068" w:rsidRDefault="00803AC3" w:rsidP="00A04068">
      <w:pPr>
        <w:pStyle w:val="Akapitzlist"/>
        <w:numPr>
          <w:ilvl w:val="1"/>
          <w:numId w:val="2"/>
        </w:numPr>
        <w:spacing w:after="0"/>
        <w:ind w:left="788" w:hanging="431"/>
        <w:jc w:val="both"/>
        <w:rPr>
          <w:rFonts w:ascii="Franklin Gothic Book" w:hAnsi="Franklin Gothic Book" w:cs="Arial"/>
          <w:b/>
          <w:lang w:eastAsia="ja-JP"/>
        </w:rPr>
      </w:pPr>
      <w:r w:rsidRPr="00A53B6F">
        <w:rPr>
          <w:rFonts w:ascii="Franklin Gothic Book" w:hAnsi="Franklin Gothic Book" w:cs="Arial"/>
          <w:lang w:eastAsia="ja-JP"/>
        </w:rPr>
        <w:t>Wszyscy pracownicy Wykonawcy wykonujący prace w Przedmiocie</w:t>
      </w:r>
      <w:r w:rsidRPr="00A04068">
        <w:rPr>
          <w:rFonts w:ascii="Franklin Gothic Book" w:hAnsi="Franklin Gothic Book" w:cs="Arial"/>
          <w:lang w:eastAsia="ja-JP"/>
        </w:rPr>
        <w:t xml:space="preserve"> Zamówienia zobowiązani są do posiadania stosownych uprawnień i kwalifikacji w odniesieniu do wykonywanych prac. Wymogi w zakresie zatrudnienia na umowę o pracę pracowników Wykonawcy (podwykonawców) na zasadach art. 29 ust. 3 określa część III</w:t>
      </w:r>
      <w:r w:rsidR="00283209">
        <w:rPr>
          <w:rFonts w:ascii="Franklin Gothic Book" w:hAnsi="Franklin Gothic Book" w:cs="Arial"/>
          <w:lang w:eastAsia="ja-JP"/>
        </w:rPr>
        <w:t>.</w:t>
      </w:r>
      <w:r w:rsidRPr="00A04068">
        <w:rPr>
          <w:rFonts w:ascii="Franklin Gothic Book" w:hAnsi="Franklin Gothic Book" w:cs="Arial"/>
          <w:lang w:eastAsia="ja-JP"/>
        </w:rPr>
        <w:t xml:space="preserve"> </w:t>
      </w:r>
    </w:p>
    <w:p w14:paraId="613D37FD" w14:textId="77777777" w:rsidR="003A79C2" w:rsidRPr="001E1961" w:rsidRDefault="003A79C2" w:rsidP="00A04068">
      <w:pPr>
        <w:pStyle w:val="Akapitzlist"/>
        <w:numPr>
          <w:ilvl w:val="1"/>
          <w:numId w:val="2"/>
        </w:numPr>
        <w:ind w:left="788" w:hanging="431"/>
        <w:jc w:val="both"/>
        <w:rPr>
          <w:rFonts w:ascii="Franklin Gothic Book" w:hAnsi="Franklin Gothic Book" w:cs="Arial"/>
          <w:lang w:eastAsia="ja-JP"/>
        </w:rPr>
      </w:pPr>
      <w:r w:rsidRPr="00A04068">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w:t>
      </w:r>
      <w:r w:rsidRPr="001E1961">
        <w:rPr>
          <w:rFonts w:ascii="Franklin Gothic Book" w:hAnsi="Franklin Gothic Book" w:cs="Arial"/>
          <w:lang w:eastAsia="ja-JP"/>
        </w:rPr>
        <w:t>aktami powszechnie obowiązującego prawa.</w:t>
      </w:r>
    </w:p>
    <w:p w14:paraId="1E4AE2F8" w14:textId="3D6B3310" w:rsidR="00A01D1D" w:rsidRPr="002B28D5" w:rsidRDefault="00A01D1D" w:rsidP="002B28D5">
      <w:pPr>
        <w:pStyle w:val="Styl1"/>
        <w:numPr>
          <w:ilvl w:val="1"/>
          <w:numId w:val="2"/>
        </w:numPr>
        <w:pBdr>
          <w:top w:val="none" w:sz="0" w:space="0" w:color="auto"/>
          <w:left w:val="none" w:sz="0" w:space="0" w:color="auto"/>
          <w:bottom w:val="none" w:sz="0" w:space="0" w:color="auto"/>
          <w:right w:val="none" w:sz="0" w:space="0" w:color="auto"/>
        </w:pBdr>
        <w:shd w:val="clear" w:color="auto" w:fill="auto"/>
        <w:spacing w:line="276" w:lineRule="auto"/>
        <w:rPr>
          <w:rFonts w:ascii="Franklin Gothic Book" w:hAnsi="Franklin Gothic Book"/>
          <w:lang w:eastAsia="ja-JP"/>
        </w:rPr>
      </w:pPr>
      <w:r w:rsidRPr="001E1961">
        <w:rPr>
          <w:rFonts w:ascii="Franklin Gothic Book" w:eastAsia="Calibri" w:hAnsi="Franklin Gothic Book"/>
          <w:b w:val="0"/>
          <w:sz w:val="22"/>
          <w:szCs w:val="22"/>
          <w:lang w:eastAsia="ja-JP"/>
        </w:rPr>
        <w:t xml:space="preserve">W ramach przedmiotowego postępowania Zamawiający </w:t>
      </w:r>
      <w:r w:rsidRPr="001E1961">
        <w:rPr>
          <w:rFonts w:ascii="Franklin Gothic Book" w:eastAsia="Calibri" w:hAnsi="Franklin Gothic Book"/>
          <w:b w:val="0"/>
          <w:strike/>
          <w:sz w:val="22"/>
          <w:szCs w:val="22"/>
          <w:lang w:eastAsia="ja-JP"/>
        </w:rPr>
        <w:t>przewidzia</w:t>
      </w:r>
      <w:r w:rsidRPr="001E1961">
        <w:rPr>
          <w:rFonts w:ascii="Franklin Gothic Book" w:eastAsia="Calibri" w:hAnsi="Franklin Gothic Book"/>
          <w:b w:val="0"/>
          <w:sz w:val="22"/>
          <w:szCs w:val="22"/>
          <w:lang w:eastAsia="ja-JP"/>
        </w:rPr>
        <w:t>ł</w:t>
      </w:r>
      <w:r w:rsidR="004820DD" w:rsidRPr="001E1961">
        <w:rPr>
          <w:rFonts w:ascii="Franklin Gothic Book" w:eastAsia="Calibri" w:hAnsi="Franklin Gothic Book"/>
          <w:b w:val="0"/>
          <w:sz w:val="22"/>
          <w:szCs w:val="22"/>
          <w:lang w:eastAsia="ja-JP"/>
        </w:rPr>
        <w:t>/nie przewidział</w:t>
      </w:r>
      <w:r w:rsidRPr="001E1961">
        <w:rPr>
          <w:rFonts w:ascii="Franklin Gothic Book" w:eastAsia="Calibri" w:hAnsi="Franklin Gothic Book"/>
          <w:b w:val="0"/>
          <w:sz w:val="22"/>
          <w:szCs w:val="22"/>
          <w:lang w:eastAsia="ja-JP"/>
        </w:rPr>
        <w:t xml:space="preserve"> prawo opcji.</w:t>
      </w:r>
    </w:p>
    <w:p w14:paraId="39F20834"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 xml:space="preserve">Rozdział V. </w:t>
      </w:r>
      <w:r w:rsidRPr="00A04068">
        <w:rPr>
          <w:rFonts w:ascii="Franklin Gothic Book" w:eastAsia="Times New Roman" w:hAnsi="Franklin Gothic Book" w:cs="Arial"/>
          <w:b/>
          <w:kern w:val="28"/>
          <w:lang w:eastAsia="pl-PL"/>
        </w:rPr>
        <w:t>SKŁADANIE OFERT CZĘŚCIOWYCH I WARIANTOWYCH</w:t>
      </w:r>
    </w:p>
    <w:p w14:paraId="15319101" w14:textId="77777777" w:rsidR="00A01D1D" w:rsidRPr="00A04068" w:rsidRDefault="00A01D1D" w:rsidP="00A04068">
      <w:pPr>
        <w:pStyle w:val="Akapitzlist"/>
        <w:numPr>
          <w:ilvl w:val="1"/>
          <w:numId w:val="3"/>
        </w:numPr>
        <w:jc w:val="both"/>
        <w:rPr>
          <w:rFonts w:ascii="Franklin Gothic Book" w:hAnsi="Franklin Gothic Book" w:cs="Arial"/>
          <w:lang w:eastAsia="ja-JP"/>
        </w:rPr>
      </w:pPr>
      <w:r w:rsidRPr="00A04068">
        <w:rPr>
          <w:rFonts w:ascii="Franklin Gothic Book" w:hAnsi="Franklin Gothic Book" w:cs="Arial"/>
          <w:lang w:eastAsia="ja-JP"/>
        </w:rPr>
        <w:t>Zamawiający</w:t>
      </w:r>
      <w:r w:rsidR="003676CF" w:rsidRPr="00A04068">
        <w:rPr>
          <w:rFonts w:ascii="Franklin Gothic Book" w:hAnsi="Franklin Gothic Book" w:cs="Arial"/>
          <w:lang w:eastAsia="ja-JP"/>
        </w:rPr>
        <w:t xml:space="preserve"> </w:t>
      </w:r>
      <w:r w:rsidR="00AA2375" w:rsidRPr="00A04068">
        <w:rPr>
          <w:rFonts w:ascii="Franklin Gothic Book" w:hAnsi="Franklin Gothic Book" w:cs="Arial"/>
          <w:dstrike/>
          <w:lang w:eastAsia="ja-JP"/>
        </w:rPr>
        <w:t>dopuszcza</w:t>
      </w:r>
      <w:r w:rsidR="00AA2375" w:rsidRPr="00A04068">
        <w:rPr>
          <w:rFonts w:ascii="Franklin Gothic Book" w:hAnsi="Franklin Gothic Book" w:cs="Arial"/>
          <w:lang w:eastAsia="ja-JP"/>
        </w:rPr>
        <w:t xml:space="preserve">/nie dopuszcza </w:t>
      </w:r>
      <w:r w:rsidRPr="00A04068">
        <w:rPr>
          <w:rFonts w:ascii="Franklin Gothic Book" w:hAnsi="Franklin Gothic Book" w:cs="Arial"/>
          <w:lang w:eastAsia="ja-JP"/>
        </w:rPr>
        <w:t>składani</w:t>
      </w:r>
      <w:r w:rsidR="00617568" w:rsidRPr="00A04068">
        <w:rPr>
          <w:rFonts w:ascii="Franklin Gothic Book" w:hAnsi="Franklin Gothic Book" w:cs="Arial"/>
          <w:lang w:eastAsia="ja-JP"/>
        </w:rPr>
        <w:t>a</w:t>
      </w:r>
      <w:r w:rsidRPr="00A04068">
        <w:rPr>
          <w:rFonts w:ascii="Franklin Gothic Book" w:hAnsi="Franklin Gothic Book" w:cs="Arial"/>
          <w:lang w:eastAsia="ja-JP"/>
        </w:rPr>
        <w:t xml:space="preserve"> Ofert częściowych</w:t>
      </w:r>
      <w:r w:rsidR="00AA2375" w:rsidRPr="00A04068">
        <w:rPr>
          <w:rFonts w:ascii="Franklin Gothic Book" w:hAnsi="Franklin Gothic Book" w:cs="Arial"/>
          <w:lang w:eastAsia="ja-JP"/>
        </w:rPr>
        <w:t>.</w:t>
      </w:r>
    </w:p>
    <w:p w14:paraId="29948C3C" w14:textId="77777777" w:rsidR="00A01D1D" w:rsidRPr="00A04068" w:rsidRDefault="00A01D1D" w:rsidP="00A04068">
      <w:pPr>
        <w:pStyle w:val="Akapitzlist"/>
        <w:numPr>
          <w:ilvl w:val="1"/>
          <w:numId w:val="3"/>
        </w:numPr>
        <w:jc w:val="both"/>
        <w:rPr>
          <w:rFonts w:ascii="Franklin Gothic Book" w:hAnsi="Franklin Gothic Book" w:cs="Arial"/>
          <w:lang w:eastAsia="ja-JP"/>
        </w:rPr>
      </w:pPr>
      <w:r w:rsidRPr="00A04068">
        <w:rPr>
          <w:rFonts w:ascii="Franklin Gothic Book" w:hAnsi="Franklin Gothic Book" w:cs="Arial"/>
          <w:lang w:eastAsia="ja-JP"/>
        </w:rPr>
        <w:t xml:space="preserve">Zamawiający </w:t>
      </w:r>
      <w:r w:rsidR="004820DD" w:rsidRPr="00A04068">
        <w:rPr>
          <w:rFonts w:ascii="Franklin Gothic Book" w:hAnsi="Franklin Gothic Book" w:cs="Arial"/>
          <w:dstrike/>
          <w:lang w:eastAsia="ja-JP"/>
        </w:rPr>
        <w:t>dopuszcza</w:t>
      </w:r>
      <w:r w:rsidR="004820DD" w:rsidRPr="00A04068">
        <w:rPr>
          <w:rFonts w:ascii="Franklin Gothic Book" w:hAnsi="Franklin Gothic Book" w:cs="Arial"/>
          <w:lang w:eastAsia="ja-JP"/>
        </w:rPr>
        <w:t>/</w:t>
      </w:r>
      <w:r w:rsidRPr="00A04068">
        <w:rPr>
          <w:rFonts w:ascii="Franklin Gothic Book" w:hAnsi="Franklin Gothic Book" w:cs="Arial"/>
          <w:lang w:eastAsia="ja-JP"/>
        </w:rPr>
        <w:t>nie dopuszcza składania Ofert wariantowych.</w:t>
      </w:r>
    </w:p>
    <w:p w14:paraId="42D4AE77" w14:textId="77777777" w:rsidR="00363B0D" w:rsidRPr="00A04068" w:rsidRDefault="00363B0D" w:rsidP="00A04068">
      <w:pPr>
        <w:pStyle w:val="Akapitzlist"/>
        <w:ind w:left="792"/>
        <w:jc w:val="both"/>
        <w:rPr>
          <w:rFonts w:ascii="Franklin Gothic Book" w:hAnsi="Franklin Gothic Book" w:cs="Arial"/>
          <w:lang w:eastAsia="ja-JP"/>
        </w:rPr>
      </w:pPr>
    </w:p>
    <w:p w14:paraId="7435EECF"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VI. REALIZACJA PRZEDMIOTU ZAMÓWIENIA</w:t>
      </w:r>
    </w:p>
    <w:p w14:paraId="54176466" w14:textId="77777777" w:rsidR="00A01D1D" w:rsidRPr="007A6E76"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7A6E76">
        <w:rPr>
          <w:rFonts w:ascii="Franklin Gothic Book" w:hAnsi="Franklin Gothic Book" w:cs="Arial"/>
        </w:rPr>
        <w:lastRenderedPageBreak/>
        <w:t>Miejsce realizacji zamówienia: Enea Elektrownia Połaniec Spółka Akcyjna, Zawada 26, 28-230 Połaniec, Polska.</w:t>
      </w:r>
    </w:p>
    <w:p w14:paraId="432726DA" w14:textId="77777777" w:rsidR="00971B8D" w:rsidRPr="00971B8D" w:rsidRDefault="00A01D1D" w:rsidP="00971B8D">
      <w:pPr>
        <w:pStyle w:val="Akapitzlist"/>
        <w:numPr>
          <w:ilvl w:val="1"/>
          <w:numId w:val="3"/>
        </w:numPr>
        <w:rPr>
          <w:rFonts w:ascii="Franklin Gothic Book" w:hAnsi="Franklin Gothic Book" w:cs="Arial"/>
        </w:rPr>
      </w:pPr>
      <w:r w:rsidRPr="00971B8D">
        <w:rPr>
          <w:rFonts w:ascii="Franklin Gothic Book" w:hAnsi="Franklin Gothic Book" w:cs="Arial"/>
        </w:rPr>
        <w:t>Termin obowiązywania um</w:t>
      </w:r>
      <w:r w:rsidR="00486550" w:rsidRPr="00971B8D">
        <w:rPr>
          <w:rFonts w:ascii="Franklin Gothic Book" w:hAnsi="Franklin Gothic Book" w:cs="Arial"/>
        </w:rPr>
        <w:t>owy</w:t>
      </w:r>
      <w:r w:rsidRPr="00971B8D">
        <w:rPr>
          <w:rFonts w:ascii="Franklin Gothic Book" w:hAnsi="Franklin Gothic Book" w:cs="Arial"/>
        </w:rPr>
        <w:t xml:space="preserve">: </w:t>
      </w:r>
      <w:r w:rsidR="00971B8D" w:rsidRPr="00971B8D">
        <w:rPr>
          <w:rFonts w:ascii="Franklin Gothic Book" w:hAnsi="Franklin Gothic Book" w:cs="Arial"/>
        </w:rPr>
        <w:t xml:space="preserve">Termin obowiązywania umowy: Umowa obowiązuje w okresie 12 miesięcy od dnia rozpoczęcia realizacji Prac. Termin obowiązywania Umowy został określony w pkt 3 Części III SIWZ Przedmiot zamówienia będzie realizowany na podstawie Części II SIWZ pt. ZAKRES RZECZOWY I TECHNICZNY. </w:t>
      </w:r>
    </w:p>
    <w:p w14:paraId="08C77F51" w14:textId="77777777" w:rsidR="00A01D1D" w:rsidRPr="00971B8D" w:rsidRDefault="00A01D1D" w:rsidP="004662B5">
      <w:pPr>
        <w:pStyle w:val="Akapitzlist"/>
        <w:numPr>
          <w:ilvl w:val="1"/>
          <w:numId w:val="3"/>
        </w:numPr>
        <w:shd w:val="clear" w:color="auto" w:fill="FFFFFF" w:themeFill="background1"/>
        <w:jc w:val="both"/>
        <w:rPr>
          <w:rFonts w:ascii="Franklin Gothic Book" w:hAnsi="Franklin Gothic Book"/>
        </w:rPr>
      </w:pPr>
      <w:r w:rsidRPr="00971B8D">
        <w:rPr>
          <w:rFonts w:ascii="Franklin Gothic Book" w:hAnsi="Franklin Gothic Book" w:cs="Arial"/>
        </w:rPr>
        <w:t xml:space="preserve">Przedmiot zamówienia będzie realizowany na podstawie Części II SIWZ pt. ZAKRES RZECZOWY I TECHNICZNY. </w:t>
      </w:r>
    </w:p>
    <w:p w14:paraId="686BEE5C" w14:textId="77777777" w:rsidR="00A01D1D" w:rsidRPr="00A04068" w:rsidRDefault="00A01D1D" w:rsidP="00A04068">
      <w:pPr>
        <w:pStyle w:val="Akapitzlist"/>
        <w:ind w:left="792"/>
        <w:jc w:val="both"/>
        <w:rPr>
          <w:rFonts w:ascii="Franklin Gothic Book" w:hAnsi="Franklin Gothic Book"/>
        </w:rPr>
      </w:pPr>
      <w:r w:rsidRPr="00A04068">
        <w:rPr>
          <w:rFonts w:ascii="Franklin Gothic Book" w:hAnsi="Franklin Gothic Book" w:cs="Arial"/>
        </w:rPr>
        <w:t>Umowa na w</w:t>
      </w:r>
      <w:r w:rsidR="00D64DFB" w:rsidRPr="00A04068">
        <w:rPr>
          <w:rFonts w:ascii="Franklin Gothic Book" w:hAnsi="Franklin Gothic Book" w:cs="Arial"/>
        </w:rPr>
        <w:t xml:space="preserve">ykonanie przedmiotu zamówienia </w:t>
      </w:r>
      <w:r w:rsidRPr="00A04068">
        <w:rPr>
          <w:rFonts w:ascii="Franklin Gothic Book" w:hAnsi="Franklin Gothic Book" w:cs="Arial"/>
        </w:rPr>
        <w:t xml:space="preserve">wg wzoru stanowiącego </w:t>
      </w:r>
      <w:r w:rsidR="00305DFD" w:rsidRPr="00A04068">
        <w:rPr>
          <w:rFonts w:ascii="Franklin Gothic Book" w:hAnsi="Franklin Gothic Book" w:cs="Arial"/>
        </w:rPr>
        <w:t xml:space="preserve">Część </w:t>
      </w:r>
      <w:r w:rsidR="00C307A6" w:rsidRPr="00A04068">
        <w:rPr>
          <w:rFonts w:ascii="Franklin Gothic Book" w:hAnsi="Franklin Gothic Book"/>
        </w:rPr>
        <w:t>III</w:t>
      </w:r>
      <w:r w:rsidR="00305DFD" w:rsidRPr="00A04068">
        <w:rPr>
          <w:rFonts w:ascii="Franklin Gothic Book" w:hAnsi="Franklin Gothic Book"/>
        </w:rPr>
        <w:t xml:space="preserve"> SIWZ</w:t>
      </w:r>
      <w:r w:rsidR="00305DFD" w:rsidRPr="00A04068" w:rsidDel="00305DFD">
        <w:rPr>
          <w:rFonts w:ascii="Franklin Gothic Book" w:hAnsi="Franklin Gothic Book" w:cs="Arial"/>
        </w:rPr>
        <w:t xml:space="preserve"> </w:t>
      </w:r>
      <w:r w:rsidR="003676CF" w:rsidRPr="00A04068">
        <w:rPr>
          <w:rFonts w:ascii="Franklin Gothic Book" w:hAnsi="Franklin Gothic Book"/>
        </w:rPr>
        <w:t>.</w:t>
      </w:r>
    </w:p>
    <w:p w14:paraId="0FA43882" w14:textId="77777777" w:rsidR="00A01D1D" w:rsidRPr="00A04068" w:rsidRDefault="00A01D1D" w:rsidP="00A04068">
      <w:pPr>
        <w:pStyle w:val="Akapitzlist"/>
        <w:numPr>
          <w:ilvl w:val="1"/>
          <w:numId w:val="3"/>
        </w:numPr>
        <w:jc w:val="both"/>
        <w:rPr>
          <w:rFonts w:ascii="Franklin Gothic Book" w:hAnsi="Franklin Gothic Book" w:cs="Arial"/>
          <w:b/>
          <w:lang w:eastAsia="ja-JP"/>
        </w:rPr>
      </w:pPr>
      <w:r w:rsidRPr="00A04068">
        <w:rPr>
          <w:rFonts w:ascii="Franklin Gothic Book" w:hAnsi="Franklin Gothic Book" w:cs="Arial"/>
        </w:rPr>
        <w:t xml:space="preserve"> </w:t>
      </w:r>
      <w:r w:rsidR="00305DFD" w:rsidRPr="00A04068">
        <w:rPr>
          <w:rFonts w:ascii="Franklin Gothic Book" w:hAnsi="Franklin Gothic Book" w:cs="Arial"/>
        </w:rPr>
        <w:t xml:space="preserve">Część </w:t>
      </w:r>
      <w:r w:rsidR="00C307A6" w:rsidRPr="00A04068">
        <w:rPr>
          <w:rFonts w:ascii="Franklin Gothic Book" w:hAnsi="Franklin Gothic Book"/>
        </w:rPr>
        <w:t>III</w:t>
      </w:r>
      <w:r w:rsidR="00305DFD" w:rsidRPr="00A04068">
        <w:rPr>
          <w:rFonts w:ascii="Franklin Gothic Book" w:hAnsi="Franklin Gothic Book"/>
        </w:rPr>
        <w:t xml:space="preserve"> SIWZ</w:t>
      </w:r>
      <w:r w:rsidR="00C307A6" w:rsidRPr="00A04068" w:rsidDel="00305DFD">
        <w:rPr>
          <w:rFonts w:ascii="Franklin Gothic Book" w:hAnsi="Franklin Gothic Book" w:cs="Arial"/>
        </w:rPr>
        <w:t xml:space="preserve"> </w:t>
      </w:r>
      <w:r w:rsidRPr="00A04068">
        <w:rPr>
          <w:rFonts w:ascii="Franklin Gothic Book" w:hAnsi="Franklin Gothic Book" w:cs="Arial"/>
        </w:rPr>
        <w:t>zostan</w:t>
      </w:r>
      <w:r w:rsidR="00C307A6" w:rsidRPr="00A04068">
        <w:rPr>
          <w:rFonts w:ascii="Franklin Gothic Book" w:hAnsi="Franklin Gothic Book" w:cs="Arial"/>
        </w:rPr>
        <w:t>ie</w:t>
      </w:r>
      <w:r w:rsidRPr="00A04068">
        <w:rPr>
          <w:rFonts w:ascii="Franklin Gothic Book" w:hAnsi="Franklin Gothic Book" w:cs="Arial"/>
        </w:rPr>
        <w:t xml:space="preserve"> przedstawion</w:t>
      </w:r>
      <w:r w:rsidR="00C307A6" w:rsidRPr="00A04068">
        <w:rPr>
          <w:rFonts w:ascii="Franklin Gothic Book" w:hAnsi="Franklin Gothic Book" w:cs="Arial"/>
        </w:rPr>
        <w:t>a</w:t>
      </w:r>
      <w:r w:rsidRPr="00A04068">
        <w:rPr>
          <w:rFonts w:ascii="Franklin Gothic Book" w:hAnsi="Franklin Gothic Book" w:cs="Arial"/>
        </w:rPr>
        <w:t xml:space="preserve"> Wykonawcy do podpisania.</w:t>
      </w:r>
    </w:p>
    <w:p w14:paraId="2A189B16" w14:textId="77777777" w:rsidR="00A01D1D" w:rsidRPr="00A04068" w:rsidRDefault="00A01D1D" w:rsidP="00A04068">
      <w:pPr>
        <w:pStyle w:val="Akapitzlist"/>
        <w:numPr>
          <w:ilvl w:val="1"/>
          <w:numId w:val="3"/>
        </w:numPr>
        <w:jc w:val="both"/>
        <w:rPr>
          <w:rFonts w:ascii="Franklin Gothic Book" w:hAnsi="Franklin Gothic Book" w:cs="Arial"/>
          <w:b/>
          <w:lang w:eastAsia="ja-JP"/>
        </w:rPr>
      </w:pPr>
      <w:r w:rsidRPr="00A04068">
        <w:rPr>
          <w:rFonts w:ascii="Franklin Gothic Book" w:hAnsi="Franklin Gothic Book"/>
        </w:rPr>
        <w:t xml:space="preserve">Zamawiający </w:t>
      </w:r>
      <w:r w:rsidR="004820DD" w:rsidRPr="00A04068">
        <w:rPr>
          <w:rFonts w:ascii="Franklin Gothic Book" w:hAnsi="Franklin Gothic Book"/>
          <w:dstrike/>
        </w:rPr>
        <w:t>przewiduje</w:t>
      </w:r>
      <w:r w:rsidR="004820DD" w:rsidRPr="00A04068">
        <w:rPr>
          <w:rFonts w:ascii="Franklin Gothic Book" w:hAnsi="Franklin Gothic Book"/>
        </w:rPr>
        <w:t>/</w:t>
      </w:r>
      <w:r w:rsidRPr="00A04068">
        <w:rPr>
          <w:rFonts w:ascii="Franklin Gothic Book" w:hAnsi="Franklin Gothic Book"/>
        </w:rPr>
        <w:t>nie przewiduje możliwości udzielenia zamówień, o których mowa w art. 67 ust. 1 pkt 6</w:t>
      </w:r>
      <w:r w:rsidR="008008F0" w:rsidRPr="00A04068">
        <w:rPr>
          <w:rFonts w:ascii="Franklin Gothic Book" w:hAnsi="Franklin Gothic Book"/>
        </w:rPr>
        <w:t xml:space="preserve"> lub </w:t>
      </w:r>
      <w:r w:rsidRPr="00A04068">
        <w:rPr>
          <w:rFonts w:ascii="Franklin Gothic Book" w:hAnsi="Franklin Gothic Book"/>
        </w:rPr>
        <w:t xml:space="preserve">7 </w:t>
      </w:r>
      <w:r w:rsidR="008008F0" w:rsidRPr="00A04068">
        <w:rPr>
          <w:rFonts w:ascii="Franklin Gothic Book" w:hAnsi="Franklin Gothic Book"/>
        </w:rPr>
        <w:t xml:space="preserve">oraz art. 134 ust. 6 </w:t>
      </w:r>
      <w:r w:rsidRPr="00A04068">
        <w:rPr>
          <w:rFonts w:ascii="Franklin Gothic Book" w:hAnsi="Franklin Gothic Book"/>
        </w:rPr>
        <w:t>Ustawy</w:t>
      </w:r>
      <w:r w:rsidRPr="00A04068">
        <w:rPr>
          <w:rFonts w:ascii="Franklin Gothic Book" w:hAnsi="Franklin Gothic Book" w:cs="Arial"/>
        </w:rPr>
        <w:t>.</w:t>
      </w:r>
    </w:p>
    <w:p w14:paraId="0D0255E4" w14:textId="77777777" w:rsidR="007E2958" w:rsidRPr="00A04068" w:rsidRDefault="007E2958" w:rsidP="00A04068">
      <w:pPr>
        <w:pStyle w:val="Akapitzlist"/>
        <w:ind w:left="792"/>
        <w:jc w:val="both"/>
        <w:rPr>
          <w:rFonts w:ascii="Franklin Gothic Book" w:hAnsi="Franklin Gothic Book" w:cs="Arial"/>
          <w:b/>
          <w:lang w:eastAsia="ja-JP"/>
        </w:rPr>
      </w:pPr>
    </w:p>
    <w:p w14:paraId="2DA5B677"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VII. OPIS WARUNKÓW UDZIAŁU W POSTĘPOWANIU ORAZ OPIS SPOSOBU DOKONYWANIA OCENY SPEŁNIENIA TYCH WARUNKÓW</w:t>
      </w:r>
    </w:p>
    <w:p w14:paraId="4955B445" w14:textId="77777777" w:rsidR="00A01D1D" w:rsidRPr="00A04068"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O udzielenie zamówienia mogą ubiegać się Wykonawcy, którzy: </w:t>
      </w:r>
    </w:p>
    <w:p w14:paraId="77F18804" w14:textId="77777777" w:rsidR="00A01D1D" w:rsidRPr="00A04068" w:rsidRDefault="00A01D1D" w:rsidP="007A6E76">
      <w:pPr>
        <w:pStyle w:val="Akapitzlist"/>
        <w:shd w:val="clear" w:color="auto" w:fill="FFFFFF" w:themeFill="background1"/>
        <w:ind w:left="851"/>
        <w:jc w:val="both"/>
        <w:rPr>
          <w:rFonts w:ascii="Franklin Gothic Book" w:hAnsi="Franklin Gothic Book" w:cs="Arial"/>
          <w:b/>
          <w:lang w:eastAsia="ja-JP"/>
        </w:rPr>
      </w:pPr>
      <w:r w:rsidRPr="00A04068">
        <w:rPr>
          <w:rFonts w:ascii="Franklin Gothic Book" w:hAnsi="Franklin Gothic Book" w:cs="Arial"/>
          <w:bCs/>
        </w:rPr>
        <w:t>nie podlegają wykluczeniu na podstawie art. 24 ust. 1 pkt. 12-23 Ustawy oraz art. 24 ust. 5 pkt 1</w:t>
      </w:r>
      <w:r w:rsidR="00266838" w:rsidRPr="00A04068">
        <w:rPr>
          <w:rFonts w:ascii="Franklin Gothic Book" w:hAnsi="Franklin Gothic Book" w:cs="Arial"/>
          <w:bCs/>
        </w:rPr>
        <w:t xml:space="preserve"> </w:t>
      </w:r>
      <w:r w:rsidRPr="00A04068">
        <w:rPr>
          <w:rFonts w:ascii="Franklin Gothic Book" w:hAnsi="Franklin Gothic Book" w:cs="Arial"/>
          <w:bCs/>
        </w:rPr>
        <w:t>i 8 Ustawy.</w:t>
      </w:r>
    </w:p>
    <w:p w14:paraId="07FBF033" w14:textId="77777777" w:rsidR="00A01D1D" w:rsidRPr="00A04068" w:rsidRDefault="00A01D1D" w:rsidP="007A6E76">
      <w:pPr>
        <w:pStyle w:val="Akapitzlist"/>
        <w:numPr>
          <w:ilvl w:val="2"/>
          <w:numId w:val="3"/>
        </w:numPr>
        <w:shd w:val="clear" w:color="auto" w:fill="FFFFFF" w:themeFill="background1"/>
        <w:ind w:left="1418" w:hanging="567"/>
        <w:jc w:val="both"/>
        <w:rPr>
          <w:rFonts w:ascii="Franklin Gothic Book" w:hAnsi="Franklin Gothic Book" w:cs="Arial"/>
          <w:b/>
          <w:lang w:eastAsia="ja-JP"/>
        </w:rPr>
      </w:pPr>
      <w:r w:rsidRPr="00A04068">
        <w:rPr>
          <w:rFonts w:ascii="Franklin Gothic Book" w:hAnsi="Franklin Gothic Book" w:cs="Arial"/>
        </w:rPr>
        <w:t>spełniają warunki udziału w postępowaniu</w:t>
      </w:r>
      <w:r w:rsidR="00F8650C" w:rsidRPr="00A04068">
        <w:rPr>
          <w:rFonts w:ascii="Franklin Gothic Book" w:hAnsi="Franklin Gothic Book" w:cs="Arial"/>
        </w:rPr>
        <w:t xml:space="preserve"> w zakresie</w:t>
      </w:r>
      <w:r w:rsidRPr="00A04068">
        <w:rPr>
          <w:rFonts w:ascii="Franklin Gothic Book" w:hAnsi="Franklin Gothic Book" w:cs="Arial"/>
        </w:rPr>
        <w:t xml:space="preserve">: </w:t>
      </w:r>
    </w:p>
    <w:p w14:paraId="4FFF1EF2" w14:textId="77777777" w:rsidR="00D906FA" w:rsidRDefault="00D906FA" w:rsidP="00D906FA">
      <w:pPr>
        <w:pStyle w:val="Akapitzlist"/>
        <w:numPr>
          <w:ilvl w:val="3"/>
          <w:numId w:val="3"/>
        </w:numPr>
        <w:spacing w:after="0"/>
        <w:jc w:val="both"/>
        <w:rPr>
          <w:rFonts w:ascii="Franklin Gothic Book" w:hAnsi="Franklin Gothic Book" w:cs="Arial"/>
          <w:lang w:eastAsia="ja-JP"/>
        </w:rPr>
      </w:pPr>
      <w:r>
        <w:rPr>
          <w:rFonts w:ascii="Franklin Gothic Book" w:hAnsi="Franklin Gothic Book" w:cs="Arial"/>
          <w:bCs/>
        </w:rPr>
        <w:t xml:space="preserve">uprawnień do prowadzenia określonej działalności zawodowej. </w:t>
      </w:r>
      <w:r w:rsidRPr="00A04068">
        <w:rPr>
          <w:rFonts w:ascii="Franklin Gothic Book" w:hAnsi="Franklin Gothic Book" w:cs="Arial"/>
          <w:bCs/>
        </w:rPr>
        <w:t xml:space="preserve">Wykonawca spełni warunek jeżeli wykaże, że </w:t>
      </w:r>
      <w:r w:rsidRPr="00A04068">
        <w:rPr>
          <w:rFonts w:ascii="Franklin Gothic Book" w:hAnsi="Franklin Gothic Book" w:cs="Arial"/>
          <w:lang w:eastAsia="ja-JP"/>
        </w:rPr>
        <w:t>posiada</w:t>
      </w:r>
      <w:r>
        <w:rPr>
          <w:rFonts w:ascii="Franklin Gothic Book" w:hAnsi="Franklin Gothic Book" w:cs="Arial"/>
          <w:lang w:eastAsia="ja-JP"/>
        </w:rPr>
        <w:t>:</w:t>
      </w:r>
    </w:p>
    <w:p w14:paraId="09530BA0" w14:textId="77777777" w:rsidR="00D906FA" w:rsidRPr="008F6F06" w:rsidRDefault="00D906FA" w:rsidP="00D906FA">
      <w:pPr>
        <w:pStyle w:val="Akapitzlist"/>
        <w:numPr>
          <w:ilvl w:val="4"/>
          <w:numId w:val="3"/>
        </w:numPr>
        <w:spacing w:after="0" w:line="360" w:lineRule="auto"/>
        <w:ind w:left="2694"/>
        <w:jc w:val="both"/>
        <w:rPr>
          <w:rFonts w:ascii="Franklin Gothic Book" w:hAnsi="Franklin Gothic Book" w:cs="Arial"/>
        </w:rPr>
      </w:pPr>
      <w:r w:rsidRPr="008F6F06">
        <w:rPr>
          <w:rFonts w:ascii="Franklin Gothic Book" w:hAnsi="Franklin Gothic Book" w:cs="Arial"/>
        </w:rPr>
        <w:t>posiadać własną jednostkę ratowniczą utworzoną za zgodą ministra właściwego do spraw wewnętrznych na utworzenie jednostki ochrony przeciwpożarowej w trybie Ustawy o ochronie przeciwpożarowej z 24 sierpnia 1991 r.  (J.t.: Dz. U. 2018, poz. 620),</w:t>
      </w:r>
    </w:p>
    <w:p w14:paraId="67886BA7" w14:textId="6E67C996" w:rsidR="00D906FA" w:rsidRDefault="00D906FA" w:rsidP="008F6F06">
      <w:pPr>
        <w:pStyle w:val="Akapitzlist"/>
        <w:numPr>
          <w:ilvl w:val="4"/>
          <w:numId w:val="3"/>
        </w:numPr>
        <w:spacing w:after="0" w:line="360" w:lineRule="auto"/>
        <w:ind w:left="2694"/>
        <w:jc w:val="both"/>
        <w:rPr>
          <w:bCs/>
        </w:rPr>
      </w:pPr>
      <w:r w:rsidRPr="00544C45">
        <w:rPr>
          <w:rFonts w:ascii="Franklin Gothic Book" w:hAnsi="Franklin Gothic Book" w:cs="Arial"/>
        </w:rPr>
        <w:t>posiadać Koncesję wydaną przez ministra właściwego</w:t>
      </w:r>
      <w:r w:rsidRPr="008C5347">
        <w:rPr>
          <w:rFonts w:ascii="Franklin Gothic Book" w:hAnsi="Franklin Gothic Book" w:cs="Arial"/>
        </w:rPr>
        <w:t xml:space="preserve"> do spraw wewnętrznych na wykonywanie działalności w zakresie ochrony osób i mienia w formie zabezpieczenia technicznego, - w rozumieniu ustawy z dnia 22 sierpnia 1997 r. o ochronie osób i mienia (J.t. Dz.U. 2017 poz. 2213 z późn. zm.),</w:t>
      </w:r>
    </w:p>
    <w:p w14:paraId="673A99FC" w14:textId="301317E5" w:rsidR="00266838" w:rsidRPr="00A04068" w:rsidRDefault="00266838" w:rsidP="007A6E76">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A04068">
        <w:rPr>
          <w:rFonts w:ascii="Franklin Gothic Book" w:hAnsi="Franklin Gothic Book" w:cs="Arial"/>
          <w:bCs/>
        </w:rPr>
        <w:t xml:space="preserve">sytuacji ekonomicznej lub finansowej. Wykonawca spełni warunek jeżeli wykaże, że </w:t>
      </w:r>
      <w:r w:rsidRPr="00A04068">
        <w:rPr>
          <w:rFonts w:ascii="Franklin Gothic Book" w:hAnsi="Franklin Gothic Book" w:cs="Arial"/>
          <w:lang w:eastAsia="ja-JP"/>
        </w:rPr>
        <w:t xml:space="preserve">posiada dostęp do środków finansowych lub zdolność kredytową, </w:t>
      </w:r>
      <w:r w:rsidRPr="001E1961">
        <w:rPr>
          <w:rFonts w:ascii="Franklin Gothic Book" w:hAnsi="Franklin Gothic Book" w:cs="Arial"/>
          <w:lang w:eastAsia="ja-JP"/>
        </w:rPr>
        <w:t xml:space="preserve">odpowiednią do wykonania przedmiotowego zamówienia co najmniej: </w:t>
      </w:r>
      <w:r w:rsidR="00F26762" w:rsidRPr="001E1961">
        <w:rPr>
          <w:rFonts w:ascii="Franklin Gothic Book" w:hAnsi="Franklin Gothic Book" w:cs="Arial"/>
          <w:b/>
          <w:lang w:eastAsia="ja-JP"/>
        </w:rPr>
        <w:t>1</w:t>
      </w:r>
      <w:r w:rsidR="0009089F" w:rsidRPr="001E1961">
        <w:rPr>
          <w:rFonts w:ascii="Franklin Gothic Book" w:hAnsi="Franklin Gothic Book" w:cs="Arial"/>
          <w:b/>
          <w:lang w:eastAsia="ja-JP"/>
        </w:rPr>
        <w:t xml:space="preserve">.000.000,00 </w:t>
      </w:r>
      <w:r w:rsidRPr="001E1961">
        <w:rPr>
          <w:rFonts w:ascii="Franklin Gothic Book" w:hAnsi="Franklin Gothic Book" w:cs="Arial"/>
          <w:b/>
          <w:lang w:eastAsia="ja-JP"/>
        </w:rPr>
        <w:t>PLN</w:t>
      </w:r>
      <w:r w:rsidRPr="001E1961">
        <w:rPr>
          <w:rFonts w:ascii="Franklin Gothic Book" w:hAnsi="Franklin Gothic Book" w:cs="Arial"/>
          <w:lang w:eastAsia="ja-JP"/>
        </w:rPr>
        <w:t xml:space="preserve"> netto. W przypadku Wykonawców wspólnie ubiegających się o udzielenie zamówienia</w:t>
      </w:r>
      <w:r w:rsidRPr="00A04068">
        <w:rPr>
          <w:rFonts w:ascii="Franklin Gothic Book" w:hAnsi="Franklin Gothic Book" w:cs="Arial"/>
          <w:lang w:eastAsia="ja-JP"/>
        </w:rPr>
        <w:t xml:space="preserve"> informację może złożyć jeden lub kilka podmiotów łącznie spełniających powyższy warunek.</w:t>
      </w:r>
    </w:p>
    <w:p w14:paraId="41015422" w14:textId="1EAD74D5" w:rsidR="00E66DE7" w:rsidRPr="00A04068" w:rsidRDefault="001C2014" w:rsidP="008F6F06">
      <w:pPr>
        <w:shd w:val="clear" w:color="auto" w:fill="FFFFFF" w:themeFill="background1"/>
        <w:tabs>
          <w:tab w:val="left" w:pos="2268"/>
        </w:tabs>
        <w:spacing w:line="276" w:lineRule="auto"/>
        <w:ind w:left="2268"/>
        <w:jc w:val="both"/>
        <w:rPr>
          <w:rFonts w:ascii="Franklin Gothic Book" w:hAnsi="Franklin Gothic Book" w:cs="Arial"/>
          <w:color w:val="5B9BD5" w:themeColor="accent1"/>
          <w:sz w:val="22"/>
          <w:szCs w:val="22"/>
        </w:rPr>
      </w:pPr>
      <w:r w:rsidRPr="00A04068">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C1CC606" w14:textId="0716983C" w:rsidR="00E66DE7" w:rsidRPr="005C09D4" w:rsidRDefault="00E66DE7" w:rsidP="003657B9">
      <w:pPr>
        <w:shd w:val="clear" w:color="auto" w:fill="FFFFFF" w:themeFill="background1"/>
        <w:spacing w:line="276" w:lineRule="auto"/>
        <w:ind w:left="2268" w:hanging="850"/>
        <w:jc w:val="both"/>
        <w:rPr>
          <w:rFonts w:ascii="Franklin Gothic Book" w:hAnsi="Franklin Gothic Book" w:cs="Arial"/>
        </w:rPr>
      </w:pPr>
      <w:r w:rsidRPr="008F6F06">
        <w:rPr>
          <w:rFonts w:ascii="Franklin Gothic Book" w:hAnsi="Franklin Gothic Book" w:cs="Arial"/>
          <w:bCs/>
          <w:sz w:val="22"/>
          <w:szCs w:val="22"/>
        </w:rPr>
        <w:lastRenderedPageBreak/>
        <w:t xml:space="preserve">7.1.1.3. </w:t>
      </w:r>
      <w:r w:rsidR="00512BA4" w:rsidRPr="008F6F06">
        <w:rPr>
          <w:rFonts w:ascii="Franklin Gothic Book" w:hAnsi="Franklin Gothic Book" w:cs="Arial"/>
          <w:bCs/>
          <w:sz w:val="22"/>
          <w:szCs w:val="22"/>
        </w:rPr>
        <w:t xml:space="preserve">zdolności technicznej lub zawodowej. </w:t>
      </w:r>
      <w:r w:rsidR="003657B9" w:rsidRPr="009879CD">
        <w:rPr>
          <w:rFonts w:ascii="Franklin Gothic Book" w:hAnsi="Franklin Gothic Book" w:cs="Arial"/>
          <w:sz w:val="22"/>
          <w:szCs w:val="22"/>
        </w:rPr>
        <w:t>Wykonawca powinien posiadać co najmniej 3-letnie doświadczenie, potwierdzone pozytywnym listem referencyjnym w zakresie</w:t>
      </w:r>
      <w:r w:rsidR="003657B9" w:rsidRPr="009879CD">
        <w:rPr>
          <w:rFonts w:ascii="Franklin Gothic Book" w:hAnsi="Franklin Gothic Book" w:cs="Calibri"/>
          <w:sz w:val="22"/>
          <w:szCs w:val="22"/>
        </w:rPr>
        <w:t xml:space="preserve"> wykonania co najmniej 1 usługi polegającej na kompleksowym  zabezpieczeniu przeciwpożarowym ludzi i majątku oraz wykonywaniu czynności obsługowych, konserwacyjnych sieci i instalacji ppoż. </w:t>
      </w:r>
      <w:r w:rsidR="003657B9">
        <w:rPr>
          <w:rFonts w:ascii="Franklin Gothic Book" w:hAnsi="Franklin Gothic Book" w:cs="Arial"/>
          <w:sz w:val="22"/>
          <w:szCs w:val="22"/>
        </w:rPr>
        <w:t xml:space="preserve">- </w:t>
      </w:r>
      <w:r w:rsidR="003657B9" w:rsidRPr="00883D63">
        <w:rPr>
          <w:rFonts w:ascii="Franklin Gothic Book" w:hAnsi="Franklin Gothic Book" w:cs="Arial"/>
          <w:sz w:val="22"/>
          <w:szCs w:val="22"/>
        </w:rPr>
        <w:t>obszarów, obiektów, urządzeń ważnych dla bezpieczeństwa publicznego, obronności lub interesu gospodarczego państwa</w:t>
      </w:r>
      <w:r w:rsidR="003657B9">
        <w:rPr>
          <w:rFonts w:ascii="Franklin Gothic Book" w:hAnsi="Franklin Gothic Book" w:cs="Arial"/>
          <w:sz w:val="22"/>
          <w:szCs w:val="22"/>
        </w:rPr>
        <w:t>,</w:t>
      </w:r>
      <w:r w:rsidR="003657B9" w:rsidRPr="009879CD">
        <w:rPr>
          <w:rFonts w:ascii="Franklin Gothic Book" w:hAnsi="Franklin Gothic Book" w:cs="Calibri"/>
          <w:sz w:val="22"/>
          <w:szCs w:val="22"/>
        </w:rPr>
        <w:t xml:space="preserve"> o wartości co najmniej 2.000.000,00 PLN brutto, w przypadku podmiotów występujących wspólnie warunek ten podmioty mogą spełnić</w:t>
      </w:r>
      <w:r w:rsidR="003657B9">
        <w:rPr>
          <w:rFonts w:ascii="Franklin Gothic Book" w:hAnsi="Franklin Gothic Book" w:cs="Calibri"/>
          <w:sz w:val="22"/>
          <w:szCs w:val="22"/>
        </w:rPr>
        <w:t xml:space="preserve"> łącznie</w:t>
      </w:r>
      <w:r w:rsidR="003657B9">
        <w:rPr>
          <w:rFonts w:ascii="Franklin Gothic Book" w:hAnsi="Franklin Gothic Book" w:cs="Arial"/>
        </w:rPr>
        <w:t>.</w:t>
      </w:r>
    </w:p>
    <w:p w14:paraId="69E7C21B" w14:textId="77777777" w:rsidR="00D45978" w:rsidRPr="008C5347" w:rsidRDefault="00D45978" w:rsidP="008C5347">
      <w:pPr>
        <w:pStyle w:val="Akapitzlist"/>
        <w:spacing w:after="0"/>
        <w:ind w:left="2268"/>
        <w:jc w:val="both"/>
        <w:rPr>
          <w:rFonts w:ascii="Franklin Gothic Book" w:hAnsi="Franklin Gothic Book" w:cs="Arial"/>
          <w:lang w:eastAsia="ja-JP"/>
        </w:rPr>
      </w:pPr>
    </w:p>
    <w:p w14:paraId="7B0E7466" w14:textId="77777777" w:rsidR="00A01D1D" w:rsidRPr="008C5347"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8C5347">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4947126" w14:textId="77777777" w:rsidR="00A01D1D" w:rsidRPr="008C5347"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8C5347">
        <w:rPr>
          <w:rFonts w:ascii="Franklin Gothic Book" w:hAnsi="Franklin Gothic Book" w:cs="Arial"/>
        </w:rPr>
        <w:t>Wykonawca może w celu potwierdzenia spełniania warunków, o których mowa w pkt. 7.1.</w:t>
      </w:r>
      <w:r w:rsidR="00DD067C" w:rsidRPr="008C5347">
        <w:rPr>
          <w:rFonts w:ascii="Franklin Gothic Book" w:hAnsi="Franklin Gothic Book" w:cs="Arial"/>
        </w:rPr>
        <w:t>1</w:t>
      </w:r>
      <w:r w:rsidR="0005189A" w:rsidRPr="008C5347">
        <w:rPr>
          <w:rFonts w:ascii="Franklin Gothic Book" w:hAnsi="Franklin Gothic Book" w:cs="Arial"/>
        </w:rPr>
        <w:t>.</w:t>
      </w:r>
      <w:r w:rsidRPr="008C5347">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DC5C7FF" w14:textId="77777777" w:rsidR="00A01D1D" w:rsidRPr="008C5347"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8C5347">
        <w:rPr>
          <w:rFonts w:ascii="Franklin Gothic Book" w:hAnsi="Franklin Gothic Book" w:cs="Arial"/>
        </w:rPr>
        <w:t>Zamawiający jednocześnie informuje, iż „stosowna sytuacja”, o której mowa w pkt 7.</w:t>
      </w:r>
      <w:r w:rsidR="003676CF" w:rsidRPr="008C5347">
        <w:rPr>
          <w:rFonts w:ascii="Franklin Gothic Book" w:hAnsi="Franklin Gothic Book" w:cs="Arial"/>
        </w:rPr>
        <w:t>3</w:t>
      </w:r>
      <w:r w:rsidR="0005189A" w:rsidRPr="008C5347">
        <w:rPr>
          <w:rFonts w:ascii="Franklin Gothic Book" w:hAnsi="Franklin Gothic Book" w:cs="Arial"/>
        </w:rPr>
        <w:t>.</w:t>
      </w:r>
      <w:r w:rsidRPr="008C5347">
        <w:rPr>
          <w:rFonts w:ascii="Franklin Gothic Book" w:hAnsi="Franklin Gothic Book" w:cs="Arial"/>
        </w:rPr>
        <w:t xml:space="preserve"> niniejszej SIWZ wystąpi wyłącznie w przypadku kiedy:</w:t>
      </w:r>
    </w:p>
    <w:p w14:paraId="279671F5" w14:textId="77777777" w:rsidR="00A01D1D" w:rsidRPr="008C5347"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rPr>
      </w:pPr>
      <w:r w:rsidRPr="008C5347">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519E8245" w14:textId="77777777" w:rsidR="00A01D1D" w:rsidRPr="008C5347"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8C5347">
        <w:rPr>
          <w:rFonts w:ascii="Franklin Gothic Book" w:hAnsi="Franklin Gothic Book" w:cs="Arial"/>
          <w:bCs/>
        </w:rPr>
        <w:t>zakres dostępnych wykonawcy zasobów innego podmiotu,</w:t>
      </w:r>
    </w:p>
    <w:p w14:paraId="48F868BB" w14:textId="77777777" w:rsidR="00A01D1D" w:rsidRPr="0005189A"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8C5347">
        <w:rPr>
          <w:rFonts w:ascii="Franklin Gothic Book" w:hAnsi="Franklin Gothic Book" w:cs="Arial"/>
          <w:bCs/>
        </w:rPr>
        <w:t>sposób wy</w:t>
      </w:r>
      <w:r w:rsidRPr="0005189A">
        <w:rPr>
          <w:rFonts w:ascii="Franklin Gothic Book" w:hAnsi="Franklin Gothic Book" w:cs="Arial"/>
          <w:bCs/>
        </w:rPr>
        <w:t>korzystania zasobów innego podmiotu, przez wykonawcę, przy wykonywaniu zamówienia publicznego,</w:t>
      </w:r>
    </w:p>
    <w:p w14:paraId="7CD6BBB3" w14:textId="77777777" w:rsidR="00A01D1D" w:rsidRPr="0005189A"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05189A">
        <w:rPr>
          <w:rFonts w:ascii="Franklin Gothic Book" w:hAnsi="Franklin Gothic Book" w:cs="Arial"/>
          <w:bCs/>
        </w:rPr>
        <w:t>zakres i okres udziału innego podmiotu przy wykonywaniu zamówienia publicznego,</w:t>
      </w:r>
    </w:p>
    <w:p w14:paraId="54EBC633" w14:textId="77777777" w:rsidR="00A01D1D" w:rsidRPr="0005189A"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05189A">
        <w:rPr>
          <w:rFonts w:ascii="Franklin Gothic Book" w:hAnsi="Franklin Gothic Book" w:cs="Arial"/>
          <w:bCs/>
        </w:rPr>
        <w:t>czy podmiot, na zdolnościach którego wykonawca polega w odniesieniu do warunków udziału w postępowaniu dotyczących kwalifikacji zawodowych lub doświadczenia, zrealizuje usługi, których wskazane zdolności dotyczą.</w:t>
      </w:r>
    </w:p>
    <w:p w14:paraId="741F7C40"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rPr>
      </w:pPr>
      <w:r w:rsidRPr="00A04068">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76EE8866"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A04068">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37F3B9A6" w14:textId="77777777" w:rsidR="00363B0D" w:rsidRPr="00A04068" w:rsidRDefault="00363B0D" w:rsidP="00A04068">
      <w:pPr>
        <w:pStyle w:val="Akapitzlist"/>
        <w:shd w:val="clear" w:color="auto" w:fill="FFFFFF" w:themeFill="background1"/>
        <w:ind w:left="1418"/>
        <w:jc w:val="both"/>
        <w:rPr>
          <w:rFonts w:ascii="Franklin Gothic Book" w:hAnsi="Franklin Gothic Book" w:cs="Arial"/>
          <w:b/>
          <w:lang w:eastAsia="ja-JP"/>
        </w:rPr>
      </w:pPr>
    </w:p>
    <w:p w14:paraId="1C25F43E"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VIII. PODSTAWY WYKLUCZENIA, O KTÓRYCH MOWA W ART. 24 UST. 5 PKT 1 i 8 USTAWY.</w:t>
      </w:r>
    </w:p>
    <w:p w14:paraId="7717A751" w14:textId="77777777" w:rsidR="00A01D1D" w:rsidRPr="00A04068" w:rsidRDefault="00A01D1D" w:rsidP="00A04068">
      <w:pPr>
        <w:pStyle w:val="Akapitzlist"/>
        <w:numPr>
          <w:ilvl w:val="1"/>
          <w:numId w:val="3"/>
        </w:numPr>
        <w:shd w:val="clear" w:color="auto" w:fill="FFFFFF" w:themeFill="background1"/>
        <w:jc w:val="both"/>
        <w:rPr>
          <w:rFonts w:ascii="Franklin Gothic Book" w:hAnsi="Franklin Gothic Book" w:cs="Arial"/>
          <w:lang w:eastAsia="ja-JP"/>
        </w:rPr>
      </w:pPr>
      <w:r w:rsidRPr="00A04068">
        <w:rPr>
          <w:rFonts w:ascii="Franklin Gothic Book" w:hAnsi="Franklin Gothic Book" w:cs="Arial"/>
        </w:rPr>
        <w:t>Dodatkowo Zamawiający przewiduje</w:t>
      </w:r>
      <w:r w:rsidRPr="00A04068">
        <w:rPr>
          <w:rFonts w:ascii="Franklin Gothic Book" w:hAnsi="Franklin Gothic Book" w:cs="Arial"/>
          <w:strike/>
        </w:rPr>
        <w:t>/</w:t>
      </w:r>
      <w:r w:rsidRPr="00A04068">
        <w:rPr>
          <w:rFonts w:ascii="Franklin Gothic Book" w:hAnsi="Franklin Gothic Book" w:cs="Arial"/>
          <w:dstrike/>
        </w:rPr>
        <w:t>nie przewiduje</w:t>
      </w:r>
      <w:r w:rsidRPr="00A04068">
        <w:rPr>
          <w:rFonts w:ascii="Franklin Gothic Book" w:hAnsi="Franklin Gothic Book" w:cs="Arial"/>
        </w:rPr>
        <w:t>* wykluczenie Wykonawcy:</w:t>
      </w:r>
    </w:p>
    <w:p w14:paraId="617AC27D"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lang w:eastAsia="ja-JP"/>
        </w:rPr>
      </w:pPr>
      <w:r w:rsidRPr="00A04068">
        <w:rPr>
          <w:rFonts w:ascii="Franklin Gothic Book" w:hAnsi="Franklin Gothic Book" w:cs="Arial"/>
          <w:bCs/>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04068">
        <w:rPr>
          <w:rFonts w:ascii="Franklin Gothic Book" w:hAnsi="Franklin Gothic Book"/>
        </w:rPr>
        <w:t xml:space="preserve">Prawo restrukturyzacyjne </w:t>
      </w:r>
      <w:r w:rsidR="00C60579" w:rsidRPr="00A04068">
        <w:rPr>
          <w:rFonts w:ascii="Franklin Gothic Book" w:hAnsi="Franklin Gothic Book"/>
        </w:rPr>
        <w:t>(Dz. U. z 2017 poz. 1508</w:t>
      </w:r>
      <w:r w:rsidR="00907405" w:rsidRPr="00A04068">
        <w:rPr>
          <w:rFonts w:ascii="Franklin Gothic Book" w:hAnsi="Franklin Gothic Book"/>
        </w:rPr>
        <w:t xml:space="preserve"> )</w:t>
      </w:r>
      <w:r w:rsidRPr="00A04068">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60579" w:rsidRPr="00A04068">
        <w:rPr>
          <w:rFonts w:ascii="Franklin Gothic Book" w:hAnsi="Franklin Gothic Book" w:cs="Arial"/>
          <w:bCs/>
        </w:rPr>
        <w:t>(</w:t>
      </w:r>
      <w:r w:rsidR="00C60579" w:rsidRPr="00A04068">
        <w:rPr>
          <w:rFonts w:ascii="Franklin Gothic Book" w:hAnsi="Franklin Gothic Book"/>
        </w:rPr>
        <w:t>Dz. U. z 2017 r. poz. 2344</w:t>
      </w:r>
      <w:r w:rsidR="00907405" w:rsidRPr="00A04068">
        <w:rPr>
          <w:rFonts w:ascii="Franklin Gothic Book" w:hAnsi="Franklin Gothic Book"/>
        </w:rPr>
        <w:t>)</w:t>
      </w:r>
      <w:r w:rsidRPr="00A04068">
        <w:rPr>
          <w:rFonts w:ascii="Franklin Gothic Book" w:hAnsi="Franklin Gothic Book"/>
        </w:rPr>
        <w:t>;</w:t>
      </w:r>
    </w:p>
    <w:p w14:paraId="3D841D30"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bCs/>
        </w:rPr>
      </w:pPr>
      <w:r w:rsidRPr="00A04068">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06083DF" w14:textId="77777777" w:rsidR="00363B0D" w:rsidRPr="00A04068" w:rsidRDefault="00363B0D" w:rsidP="00A04068">
      <w:pPr>
        <w:pStyle w:val="Akapitzlist"/>
        <w:shd w:val="clear" w:color="auto" w:fill="FFFFFF" w:themeFill="background1"/>
        <w:ind w:left="1418"/>
        <w:jc w:val="both"/>
        <w:rPr>
          <w:rFonts w:ascii="Franklin Gothic Book" w:hAnsi="Franklin Gothic Book" w:cs="Arial"/>
          <w:bCs/>
        </w:rPr>
      </w:pPr>
    </w:p>
    <w:p w14:paraId="61AFB5C9"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IX. WYKAZ OŚWIADCZEŃ LUB DOKUMENTÓW, POTWIERDZAJĄCYCH SPEŁNIANIE WARUNKÓW UDZIAŁU W POSTĘPOWANIU ORAZ BRAK PODSTAW WYKLUCZENIA.</w:t>
      </w:r>
    </w:p>
    <w:p w14:paraId="2CDDCD91" w14:textId="77777777" w:rsidR="00B47A0C" w:rsidRPr="006F41F8" w:rsidRDefault="00B47A0C" w:rsidP="00B47A0C">
      <w:pPr>
        <w:pStyle w:val="Akapitzlist"/>
        <w:shd w:val="clear" w:color="auto" w:fill="FFFFFF" w:themeFill="background1"/>
        <w:spacing w:after="0"/>
        <w:ind w:left="360"/>
        <w:jc w:val="both"/>
        <w:rPr>
          <w:rFonts w:ascii="Franklin Gothic Book" w:hAnsi="Franklin Gothic Book" w:cs="Arial"/>
          <w:lang w:eastAsia="ja-JP"/>
        </w:rPr>
      </w:pPr>
      <w:r w:rsidRPr="006F41F8">
        <w:rPr>
          <w:rFonts w:ascii="Franklin Gothic Book" w:hAnsi="Franklin Gothic Book" w:cs="Arial"/>
          <w:b/>
          <w:u w:val="single"/>
          <w:lang w:eastAsia="ja-JP"/>
        </w:rPr>
        <w:t>Dokumenty i oświadczenia wymagane na etapie składania ofert</w:t>
      </w:r>
    </w:p>
    <w:p w14:paraId="5423FC95" w14:textId="77777777" w:rsidR="00B47A0C" w:rsidRPr="00544C45" w:rsidRDefault="00B47A0C"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Do oferty każdy Wykonawca musi dołączyć aktualne na dzień</w:t>
      </w:r>
      <w:r>
        <w:rPr>
          <w:rFonts w:ascii="Franklin Gothic Book" w:hAnsi="Franklin Gothic Book" w:cs="Arial"/>
          <w:lang w:eastAsia="ja-JP"/>
        </w:rPr>
        <w:t xml:space="preserve"> składania ofert oświadczenie w </w:t>
      </w:r>
      <w:r w:rsidRPr="006F41F8">
        <w:rPr>
          <w:rFonts w:ascii="Franklin Gothic Book" w:hAnsi="Franklin Gothic Book" w:cs="Arial"/>
          <w:lang w:eastAsia="ja-JP"/>
        </w:rPr>
        <w:t xml:space="preserve">zakresie </w:t>
      </w:r>
      <w:r w:rsidRPr="00544C45">
        <w:rPr>
          <w:rFonts w:ascii="Franklin Gothic Book" w:hAnsi="Franklin Gothic Book" w:cs="Arial"/>
          <w:lang w:eastAsia="ja-JP"/>
        </w:rPr>
        <w:t xml:space="preserve">wskazanym w </w:t>
      </w:r>
      <w:r w:rsidRPr="00001087">
        <w:rPr>
          <w:rFonts w:ascii="Franklin Gothic Book" w:hAnsi="Franklin Gothic Book" w:cs="Arial"/>
          <w:b/>
          <w:lang w:eastAsia="ja-JP"/>
        </w:rPr>
        <w:t>Załączniku nr 1 - Formularz „Oferta”</w:t>
      </w:r>
      <w:r w:rsidRPr="00544C45">
        <w:rPr>
          <w:rFonts w:ascii="Franklin Gothic Book" w:hAnsi="Franklin Gothic Book" w:cs="Arial"/>
          <w:lang w:eastAsia="ja-JP"/>
        </w:rPr>
        <w:t>. Informacje zawarte w  oświadczeniu będą stanowić wstępne potwierdzenie, że Wykonawca nie podlega wykluczeniu oraz spełnia warunki udziału w postępowaniu.</w:t>
      </w:r>
      <w:r w:rsidRPr="00544C45">
        <w:rPr>
          <w:rFonts w:ascii="Franklin Gothic Book" w:hAnsi="Franklin Gothic Book" w:cs="Arial"/>
        </w:rPr>
        <w:t xml:space="preserve"> </w:t>
      </w:r>
    </w:p>
    <w:p w14:paraId="039DAFDB" w14:textId="77777777" w:rsidR="00B47A0C" w:rsidRPr="00544C45" w:rsidRDefault="00B47A0C"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544C45">
        <w:rPr>
          <w:rFonts w:ascii="Franklin Gothic Book" w:hAnsi="Franklin Gothic Book" w:cs="Arial"/>
          <w:lang w:eastAsia="ja-JP"/>
        </w:rPr>
        <w:t xml:space="preserve">Wykonawcy składają oświadczenie w formie jednolitego dokumentu </w:t>
      </w:r>
      <w:r w:rsidRPr="00001087">
        <w:rPr>
          <w:rFonts w:ascii="Franklin Gothic Book" w:hAnsi="Franklin Gothic Book" w:cs="Arial"/>
          <w:lang w:eastAsia="ja-JP"/>
        </w:rPr>
        <w:t>JEDZ</w:t>
      </w:r>
      <w:r w:rsidRPr="00544C45">
        <w:rPr>
          <w:rFonts w:ascii="Franklin Gothic Book" w:hAnsi="Franklin Gothic Book" w:cs="Arial"/>
          <w:lang w:eastAsia="ja-JP"/>
        </w:rPr>
        <w:t xml:space="preserve"> (Jednolity Europejski Dokument Zamówienia), którego wzór został opracowany przez Komisję Unii Europejskiej;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Pr="00544C45">
        <w:rPr>
          <w:rFonts w:ascii="Franklin Gothic Book" w:hAnsi="Franklin Gothic Book" w:cs="Arial"/>
          <w:b/>
          <w:lang w:eastAsia="ja-JP"/>
        </w:rPr>
        <w:t>).</w:t>
      </w:r>
      <w:r w:rsidRPr="00544C45">
        <w:rPr>
          <w:b/>
        </w:rPr>
        <w:t xml:space="preserve"> </w:t>
      </w:r>
      <w:r w:rsidRPr="00544C45">
        <w:rPr>
          <w:rFonts w:ascii="Franklin Gothic Book" w:hAnsi="Franklin Gothic Book" w:cs="Arial"/>
          <w:b/>
          <w:lang w:eastAsia="ja-JP"/>
        </w:rPr>
        <w:t>W odniesieniu do kryteriów kwalifikacji Wykonawca ogranicza się do wypełnienia sekcji α części IV formularza.</w:t>
      </w:r>
    </w:p>
    <w:p w14:paraId="53702239" w14:textId="77777777" w:rsidR="00B47A0C" w:rsidRPr="00544C45" w:rsidRDefault="00B47A0C"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544C45">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w:t>
      </w:r>
      <w:r w:rsidRPr="00001087">
        <w:rPr>
          <w:rFonts w:ascii="Franklin Gothic Book" w:hAnsi="Franklin Gothic Book" w:cs="Arial"/>
          <w:lang w:eastAsia="ja-JP"/>
        </w:rPr>
        <w:t>Załącznik nr 6 do Formularza „Oferta”.</w:t>
      </w:r>
    </w:p>
    <w:p w14:paraId="0FDDD15B" w14:textId="77777777" w:rsidR="00B47A0C" w:rsidRPr="006F41F8" w:rsidRDefault="00B47A0C"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544C45">
        <w:rPr>
          <w:rFonts w:ascii="Franklin Gothic Book" w:hAnsi="Franklin Gothic Book" w:cs="Arial"/>
          <w:lang w:eastAsia="ja-JP"/>
        </w:rPr>
        <w:t>Wykonawca, który zamierza powierzyć wykonanie części zamówienia podwykonawcom, w celu wykazania braku istnienia wobec nich podstaw wykluczenia z udziału w postępowaniu</w:t>
      </w:r>
      <w:r w:rsidRPr="006F41F8">
        <w:rPr>
          <w:rFonts w:ascii="Franklin Gothic Book" w:hAnsi="Franklin Gothic Book" w:cs="Arial"/>
          <w:lang w:eastAsia="ja-JP"/>
        </w:rPr>
        <w:t xml:space="preserve"> składa oświadczenie, o którym mowa w pkt. 9.1</w:t>
      </w:r>
      <w:r w:rsidR="00283209">
        <w:rPr>
          <w:rFonts w:ascii="Franklin Gothic Book" w:hAnsi="Franklin Gothic Book" w:cs="Arial"/>
          <w:lang w:eastAsia="ja-JP"/>
        </w:rPr>
        <w:t>.</w:t>
      </w:r>
      <w:r w:rsidRPr="006F41F8">
        <w:rPr>
          <w:rFonts w:ascii="Franklin Gothic Book" w:hAnsi="Franklin Gothic Book" w:cs="Arial"/>
          <w:lang w:eastAsia="ja-JP"/>
        </w:rPr>
        <w:t xml:space="preserve"> Części I SIWZ dla każdego podwykonawcy (każdej kategorii podwykonawców).</w:t>
      </w:r>
    </w:p>
    <w:p w14:paraId="4BB55212" w14:textId="77777777" w:rsidR="00B47A0C" w:rsidRPr="006F41F8" w:rsidRDefault="00B47A0C"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w:t>
      </w:r>
      <w:r w:rsidR="00283209">
        <w:rPr>
          <w:rFonts w:ascii="Franklin Gothic Book" w:hAnsi="Franklin Gothic Book" w:cs="Arial"/>
          <w:lang w:eastAsia="ja-JP"/>
        </w:rPr>
        <w:t>.</w:t>
      </w:r>
      <w:r w:rsidRPr="006F41F8">
        <w:rPr>
          <w:rFonts w:ascii="Franklin Gothic Book" w:hAnsi="Franklin Gothic Book" w:cs="Arial"/>
          <w:lang w:eastAsia="ja-JP"/>
        </w:rPr>
        <w:t xml:space="preserve"> Części I SIWZ oraz zobowiązanie dotyczące tych podmiotów (Załącznik nr </w:t>
      </w:r>
      <w:r>
        <w:rPr>
          <w:rFonts w:ascii="Franklin Gothic Book" w:hAnsi="Franklin Gothic Book" w:cs="Arial"/>
          <w:lang w:eastAsia="ja-JP"/>
        </w:rPr>
        <w:t>6</w:t>
      </w:r>
      <w:r w:rsidRPr="006F41F8">
        <w:rPr>
          <w:rFonts w:ascii="Franklin Gothic Book" w:hAnsi="Franklin Gothic Book" w:cs="Arial"/>
          <w:lang w:eastAsia="ja-JP"/>
        </w:rPr>
        <w:t xml:space="preserve"> do Formularza „Oferta”).</w:t>
      </w:r>
    </w:p>
    <w:p w14:paraId="061A575B" w14:textId="77777777" w:rsidR="00786CD9" w:rsidRPr="00A04068" w:rsidRDefault="00786CD9" w:rsidP="00A04068">
      <w:pPr>
        <w:pStyle w:val="Akapitzlist"/>
        <w:shd w:val="clear" w:color="auto" w:fill="FFFFFF" w:themeFill="background1"/>
        <w:spacing w:after="0"/>
        <w:ind w:left="360"/>
        <w:rPr>
          <w:rFonts w:ascii="Franklin Gothic Book" w:hAnsi="Franklin Gothic Book" w:cs="Arial"/>
          <w:b/>
          <w:u w:val="single"/>
          <w:lang w:eastAsia="ja-JP"/>
        </w:rPr>
      </w:pPr>
    </w:p>
    <w:p w14:paraId="3B95F73B" w14:textId="77777777" w:rsidR="00A01D1D" w:rsidRPr="00A04068" w:rsidRDefault="00A01D1D" w:rsidP="00A04068">
      <w:pPr>
        <w:pStyle w:val="Akapitzlist"/>
        <w:shd w:val="clear" w:color="auto" w:fill="FFFFFF" w:themeFill="background1"/>
        <w:spacing w:after="0"/>
        <w:ind w:left="360"/>
        <w:rPr>
          <w:rFonts w:ascii="Franklin Gothic Book" w:hAnsi="Franklin Gothic Book" w:cs="Arial"/>
          <w:b/>
          <w:u w:val="single"/>
          <w:lang w:eastAsia="ja-JP"/>
        </w:rPr>
      </w:pPr>
      <w:r w:rsidRPr="00A04068">
        <w:rPr>
          <w:rFonts w:ascii="Franklin Gothic Book" w:hAnsi="Franklin Gothic Book" w:cs="Arial"/>
          <w:b/>
          <w:u w:val="single"/>
          <w:lang w:eastAsia="ja-JP"/>
        </w:rPr>
        <w:t>Dokumenty i oświadczania wymagane przed udzieleniem zamówienia</w:t>
      </w:r>
    </w:p>
    <w:p w14:paraId="033A5C9E" w14:textId="77777777" w:rsidR="00A01D1D" w:rsidRPr="00A04068" w:rsidRDefault="00A01D1D" w:rsidP="00A04068">
      <w:pPr>
        <w:pStyle w:val="Akapitzlist"/>
        <w:shd w:val="clear" w:color="auto" w:fill="FFFFFF" w:themeFill="background1"/>
        <w:spacing w:after="0"/>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126"/>
      </w:tblGrid>
      <w:tr w:rsidR="00A01D1D" w:rsidRPr="00A04068" w14:paraId="1F60CAB1" w14:textId="77777777" w:rsidTr="003F1850">
        <w:tc>
          <w:tcPr>
            <w:tcW w:w="9212" w:type="dxa"/>
            <w:shd w:val="clear" w:color="auto" w:fill="D5DCE4" w:themeFill="text2" w:themeFillTint="33"/>
          </w:tcPr>
          <w:p w14:paraId="70FFC621" w14:textId="77777777" w:rsidR="00A01D1D" w:rsidRPr="00A04068" w:rsidRDefault="00172602" w:rsidP="00A04068">
            <w:pPr>
              <w:pStyle w:val="Akapitzlist"/>
              <w:spacing w:after="0"/>
              <w:ind w:left="0"/>
              <w:jc w:val="both"/>
              <w:rPr>
                <w:rFonts w:ascii="Franklin Gothic Book" w:hAnsi="Franklin Gothic Book" w:cs="Arial"/>
              </w:rPr>
            </w:pPr>
            <w:r w:rsidRPr="00A04068">
              <w:rPr>
                <w:rFonts w:ascii="Franklin Gothic Book" w:hAnsi="Franklin Gothic Book" w:cs="Arial"/>
                <w:b/>
                <w:lang w:eastAsia="ja-JP"/>
              </w:rPr>
              <w:lastRenderedPageBreak/>
              <w:t xml:space="preserve">Zgodnie z art. 24aa. 1. Ustawy </w:t>
            </w:r>
            <w:r w:rsidR="00F7242B" w:rsidRPr="00A04068">
              <w:rPr>
                <w:rFonts w:ascii="Franklin Gothic Book" w:hAnsi="Franklin Gothic Book" w:cs="Arial"/>
                <w:b/>
                <w:lang w:eastAsia="ja-JP"/>
              </w:rPr>
              <w:t>Zamawiający</w:t>
            </w:r>
            <w:r w:rsidR="0074398C" w:rsidRPr="00A04068">
              <w:rPr>
                <w:rFonts w:ascii="Franklin Gothic Book" w:hAnsi="Franklin Gothic Book" w:cs="Arial"/>
                <w:b/>
                <w:lang w:eastAsia="ja-JP"/>
              </w:rPr>
              <w:t xml:space="preserve"> </w:t>
            </w:r>
            <w:r w:rsidR="00365234" w:rsidRPr="00A04068">
              <w:rPr>
                <w:rFonts w:ascii="Franklin Gothic Book" w:hAnsi="Franklin Gothic Book" w:cs="Arial"/>
                <w:b/>
                <w:lang w:eastAsia="ja-JP"/>
              </w:rPr>
              <w:t xml:space="preserve">zbada, po przeprowadzeniu oceny ofert, albo </w:t>
            </w:r>
            <w:r w:rsidR="0074398C" w:rsidRPr="00A04068">
              <w:rPr>
                <w:rFonts w:ascii="Franklin Gothic Book" w:hAnsi="Franklin Gothic Book" w:cs="Arial"/>
                <w:b/>
                <w:lang w:eastAsia="ja-JP"/>
              </w:rPr>
              <w:t>w przypadku, gdy spełnione są przesłanki zastosowania aukcji elektronicznej z art. 91a ust. 1 Ustawy</w:t>
            </w:r>
            <w:r w:rsidR="00F7242B" w:rsidRPr="00A04068">
              <w:rPr>
                <w:rFonts w:ascii="Franklin Gothic Book" w:hAnsi="Franklin Gothic Book" w:cs="Arial"/>
                <w:b/>
                <w:lang w:eastAsia="ja-JP"/>
              </w:rPr>
              <w:t xml:space="preserve">, </w:t>
            </w:r>
            <w:r w:rsidR="0074398C" w:rsidRPr="00A04068">
              <w:rPr>
                <w:rFonts w:ascii="Franklin Gothic Book" w:hAnsi="Franklin Gothic Book" w:cs="Arial"/>
                <w:b/>
                <w:lang w:eastAsia="ja-JP"/>
              </w:rPr>
              <w:t>po jej przeprowadzeniu</w:t>
            </w:r>
            <w:r w:rsidR="00365234" w:rsidRPr="00A04068">
              <w:rPr>
                <w:rFonts w:ascii="Franklin Gothic Book" w:hAnsi="Franklin Gothic Book" w:cs="Arial"/>
                <w:b/>
                <w:lang w:eastAsia="ja-JP"/>
              </w:rPr>
              <w:t>,</w:t>
            </w:r>
            <w:r w:rsidR="0074398C" w:rsidRPr="00A04068">
              <w:rPr>
                <w:rFonts w:ascii="Franklin Gothic Book" w:hAnsi="Franklin Gothic Book" w:cs="Arial"/>
                <w:b/>
                <w:lang w:eastAsia="ja-JP"/>
              </w:rPr>
              <w:t xml:space="preserve"> </w:t>
            </w:r>
            <w:r w:rsidR="00A01D1D" w:rsidRPr="00A04068">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F4CA5AA" w14:textId="77777777" w:rsidR="00A01D1D" w:rsidRPr="00A04068" w:rsidRDefault="00A01D1D" w:rsidP="00A04068">
      <w:pPr>
        <w:shd w:val="clear" w:color="auto" w:fill="FFFFFF" w:themeFill="background1"/>
        <w:spacing w:line="276" w:lineRule="auto"/>
        <w:jc w:val="both"/>
        <w:rPr>
          <w:rFonts w:ascii="Franklin Gothic Book" w:hAnsi="Franklin Gothic Book" w:cs="Arial"/>
          <w:sz w:val="22"/>
          <w:szCs w:val="22"/>
          <w:lang w:eastAsia="ja-JP"/>
        </w:rPr>
      </w:pPr>
    </w:p>
    <w:p w14:paraId="1A7C61E5" w14:textId="77777777" w:rsidR="00DB221C" w:rsidRPr="006F41F8" w:rsidRDefault="00DB221C" w:rsidP="00DB221C">
      <w:pPr>
        <w:pStyle w:val="Akapitzlist"/>
        <w:numPr>
          <w:ilvl w:val="1"/>
          <w:numId w:val="3"/>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30C460B0" w14:textId="77777777" w:rsidR="00DB221C" w:rsidRPr="006F41F8" w:rsidRDefault="00DB221C" w:rsidP="00DB221C">
      <w:pPr>
        <w:pStyle w:val="Akapitzlist"/>
        <w:numPr>
          <w:ilvl w:val="2"/>
          <w:numId w:val="3"/>
        </w:numPr>
        <w:shd w:val="clear" w:color="auto" w:fill="FFFFFF" w:themeFill="background1"/>
        <w:ind w:left="1276"/>
        <w:jc w:val="both"/>
        <w:rPr>
          <w:rFonts w:ascii="Franklin Gothic Book" w:hAnsi="Franklin Gothic Book" w:cs="Arial"/>
          <w:lang w:eastAsia="ja-JP"/>
        </w:rPr>
      </w:pPr>
      <w:r w:rsidRPr="006F41F8">
        <w:rPr>
          <w:rFonts w:ascii="Franklin Gothic Book" w:hAnsi="Franklin Gothic Book" w:cs="Arial"/>
          <w:lang w:eastAsia="ja-JP"/>
        </w:rPr>
        <w:t>w celu wykazania braku podstaw do wykluczenia:</w:t>
      </w:r>
    </w:p>
    <w:p w14:paraId="78BE1940" w14:textId="77777777" w:rsidR="00DB221C" w:rsidRPr="00BD2645"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informację z Krajowego Rejestru Karnego w zakresie określonym w art. 24 ust. 1 pkt 13, 14 i 21 Ustawy, wystawioną nie wcześniej niż 6 miesięcy przed upływem terminu składania ofert;</w:t>
      </w:r>
      <w:r w:rsidR="00283209">
        <w:rPr>
          <w:rFonts w:ascii="Franklin Gothic Book" w:hAnsi="Franklin Gothic Book" w:cs="Arial"/>
          <w:lang w:eastAsia="ja-JP"/>
        </w:rPr>
        <w:t xml:space="preserve"> </w:t>
      </w:r>
      <w:r w:rsidRPr="006F41F8">
        <w:rPr>
          <w:rFonts w:ascii="Franklin Gothic Book" w:hAnsi="Franklin Gothic Book" w:cs="Arial"/>
          <w:lang w:eastAsia="ja-JP"/>
        </w:rPr>
        <w:t>- w przypadku, gdy wykonawca, lub osoba której dotyczy informacja ma odpowiednio siedzibę lub miejsce zamieszkania na terytorium Rzeczypospolitej Polskiej</w:t>
      </w:r>
      <w:r>
        <w:rPr>
          <w:rFonts w:ascii="Franklin Gothic Book" w:hAnsi="Franklin Gothic Book" w:cs="Arial"/>
          <w:lang w:eastAsia="ja-JP"/>
        </w:rPr>
        <w:t xml:space="preserve"> - </w:t>
      </w:r>
      <w:r w:rsidRPr="003676CF">
        <w:rPr>
          <w:rFonts w:ascii="Franklin Gothic Book" w:hAnsi="Franklin Gothic Book" w:cs="Arial"/>
          <w:lang w:eastAsia="ja-JP"/>
        </w:rPr>
        <w:t xml:space="preserve">Informacja </w:t>
      </w:r>
      <w:r>
        <w:rPr>
          <w:rFonts w:ascii="Franklin Gothic Book" w:hAnsi="Franklin Gothic Book" w:cs="Arial"/>
          <w:lang w:eastAsia="ja-JP"/>
        </w:rPr>
        <w:t>powinny być wystawiona</w:t>
      </w:r>
      <w:r w:rsidRPr="003676CF">
        <w:rPr>
          <w:rFonts w:ascii="Franklin Gothic Book" w:hAnsi="Franklin Gothic Book" w:cs="Arial"/>
          <w:lang w:eastAsia="ja-JP"/>
        </w:rPr>
        <w:t xml:space="preserve"> nie wcześniej niż 6 miesięcy przed upływem terminu składania ofert;</w:t>
      </w:r>
      <w:r w:rsidRPr="00610B6A">
        <w:rPr>
          <w:rFonts w:ascii="Franklin Gothic Book" w:hAnsi="Franklin Gothic Book" w:cs="Arial"/>
          <w:lang w:eastAsia="ja-JP"/>
        </w:rPr>
        <w:t xml:space="preserve"> </w:t>
      </w:r>
      <w:r w:rsidRPr="004E5B88">
        <w:rPr>
          <w:rFonts w:ascii="Franklin Gothic Book" w:hAnsi="Franklin Gothic Book" w:cs="Arial"/>
          <w:lang w:eastAsia="ja-JP"/>
        </w:rPr>
        <w:t>W przypadku wykonawcy będącego osobą fizyczną zamiast informacji z KRK w zakresie określonym w art. 24 ust. 1 pkt 21 składa on oświadczenie o braku  orzeczenia wobec niego  tytułem środka zapobiegawczego zakazu ubiegania się o zamówienia publiczne.</w:t>
      </w:r>
    </w:p>
    <w:p w14:paraId="2FDB99DF" w14:textId="77777777" w:rsidR="00DB221C" w:rsidRPr="006F41F8"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w:t>
      </w:r>
      <w:r>
        <w:rPr>
          <w:rFonts w:cs="Arial"/>
          <w:lang w:eastAsia="ja-JP"/>
        </w:rPr>
        <w:t xml:space="preserve"> </w:t>
      </w:r>
      <w:r>
        <w:rPr>
          <w:rFonts w:ascii="Franklin Gothic Book" w:hAnsi="Franklin Gothic Book" w:cs="Arial"/>
          <w:lang w:eastAsia="ja-JP"/>
        </w:rPr>
        <w:t>Ustawy</w:t>
      </w:r>
      <w:r w:rsidRPr="006F41F8">
        <w:rPr>
          <w:rFonts w:ascii="Franklin Gothic Book" w:hAnsi="Franklin Gothic Book" w:cs="Arial"/>
          <w:lang w:eastAsia="ja-JP"/>
        </w:rPr>
        <w:t xml:space="preserve">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6AACFF7" w14:textId="77777777" w:rsidR="00DB221C"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dokument wydany przez właściwy organ sądo</w:t>
      </w:r>
      <w:r>
        <w:rPr>
          <w:rFonts w:ascii="Franklin Gothic Book" w:hAnsi="Franklin Gothic Book" w:cs="Arial"/>
          <w:lang w:eastAsia="ja-JP"/>
        </w:rPr>
        <w:t>wy lub administracyjny kraju, w </w:t>
      </w:r>
      <w:r w:rsidRPr="006F41F8">
        <w:rPr>
          <w:rFonts w:ascii="Franklin Gothic Book" w:hAnsi="Franklin Gothic Book" w:cs="Arial"/>
          <w:lang w:eastAsia="ja-JP"/>
        </w:rPr>
        <w:t xml:space="preserve">którym miejsce zamieszkania ma osoba, której dotyczy </w:t>
      </w:r>
      <w:r>
        <w:rPr>
          <w:rFonts w:ascii="Franklin Gothic Book" w:hAnsi="Franklin Gothic Book" w:cs="Arial"/>
          <w:lang w:eastAsia="ja-JP"/>
        </w:rPr>
        <w:t xml:space="preserve">wpis zawarty w Dziale II Odpisu  </w:t>
      </w:r>
      <w:r w:rsidRPr="006F41F8">
        <w:rPr>
          <w:rFonts w:ascii="Franklin Gothic Book" w:hAnsi="Franklin Gothic Book" w:cs="Arial"/>
          <w:lang w:eastAsia="ja-JP"/>
        </w:rPr>
        <w:t>z Krajowego Rejestru Sądowego, p</w:t>
      </w:r>
      <w:r>
        <w:rPr>
          <w:rFonts w:ascii="Franklin Gothic Book" w:hAnsi="Franklin Gothic Book" w:cs="Arial"/>
          <w:lang w:eastAsia="ja-JP"/>
        </w:rPr>
        <w:t>rzedkładanego przez Wykonawcę w </w:t>
      </w:r>
      <w:r w:rsidRPr="006F41F8">
        <w:rPr>
          <w:rFonts w:ascii="Franklin Gothic Book" w:hAnsi="Franklin Gothic Book" w:cs="Arial"/>
          <w:lang w:eastAsia="ja-JP"/>
        </w:rPr>
        <w:t>postępowaniu, w zakresie określonym w art. 2</w:t>
      </w:r>
      <w:r>
        <w:rPr>
          <w:rFonts w:ascii="Franklin Gothic Book" w:hAnsi="Franklin Gothic Book" w:cs="Arial"/>
          <w:lang w:eastAsia="ja-JP"/>
        </w:rPr>
        <w:t>4 ust. 1 pkt 14 i 21 Ustawy – w </w:t>
      </w:r>
      <w:r w:rsidRPr="006F41F8">
        <w:rPr>
          <w:rFonts w:ascii="Franklin Gothic Book" w:hAnsi="Franklin Gothic Book" w:cs="Arial"/>
          <w:lang w:eastAsia="ja-JP"/>
        </w:rPr>
        <w:t xml:space="preserve">przypadku, gdy wykonawca ma siedzibę na terytorium Rzeczypospolitej Polskiej, natomiast osoba, której dotyczy żądany dokument ma miejsce zamieszkania poza terytorium Rzeczypospolitej Polskiej. Natomiast, jeżeli w kraju, w którym miejsce zamieszkania ma osoba, której miał dotyczyć żądany dokument, nie wydaje się takich dokumentów, Wykonawca przedstawia dokument </w:t>
      </w:r>
      <w:r w:rsidRPr="006F41F8">
        <w:rPr>
          <w:rFonts w:ascii="Franklin Gothic Book" w:hAnsi="Franklin Gothic Book" w:cs="Arial"/>
          <w:lang w:eastAsia="ja-JP"/>
        </w:rPr>
        <w:lastRenderedPageBreak/>
        <w:t>zawierający oświadczenie tej osoby złożone przed notariuszem lub przed organem sądowym, administracyjnym albo organem samorządu zawodowego, gospodarczego właściwym ze względu na miejsce zamieszkania tej osoby. Dokument powinien być wystawiony nie wcześniej niż 6 miesięcy przed upływem terminu składania ofert;</w:t>
      </w:r>
    </w:p>
    <w:p w14:paraId="31F8E2F0" w14:textId="77777777" w:rsidR="00DB221C" w:rsidRPr="00DB221C"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DB221C">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3426F179" w14:textId="77777777" w:rsidR="00DB221C" w:rsidRPr="006F41F8"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50A7218" w14:textId="77777777" w:rsidR="00DB221C" w:rsidRPr="006F41F8"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w:t>
      </w:r>
      <w:r>
        <w:rPr>
          <w:rFonts w:ascii="Franklin Gothic Book" w:hAnsi="Franklin Gothic Book" w:cs="Arial"/>
          <w:lang w:eastAsia="ja-JP"/>
        </w:rPr>
        <w:t>ie spłat tych należności wraz z </w:t>
      </w:r>
      <w:r w:rsidRPr="006F41F8">
        <w:rPr>
          <w:rFonts w:ascii="Franklin Gothic Book" w:hAnsi="Franklin Gothic Book" w:cs="Arial"/>
          <w:lang w:eastAsia="ja-JP"/>
        </w:rPr>
        <w:t xml:space="preserve">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Pr>
          <w:rFonts w:ascii="Franklin Gothic Book" w:hAnsi="Franklin Gothic Book" w:cs="Arial"/>
          <w:lang w:eastAsia="ja-JP"/>
        </w:rPr>
        <w:t>3</w:t>
      </w:r>
      <w:r w:rsidRPr="006F41F8">
        <w:rPr>
          <w:rFonts w:ascii="Franklin Gothic Book" w:hAnsi="Franklin Gothic Book" w:cs="Arial"/>
          <w:lang w:eastAsia="ja-JP"/>
        </w:rPr>
        <w:t xml:space="preserve"> miesięcy przed upływem terminu składania ofert;</w:t>
      </w:r>
    </w:p>
    <w:p w14:paraId="0CC7D2F8" w14:textId="77777777" w:rsidR="00DB221C" w:rsidRPr="006F41F8"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odpis z właściwego rejestru lub z centralnej ewidencji i informacji o działalności gospodarczej, jeżeli odrębne przepisy wymagają wpisu</w:t>
      </w:r>
      <w:r>
        <w:rPr>
          <w:rFonts w:ascii="Franklin Gothic Book" w:hAnsi="Franklin Gothic Book" w:cs="Arial"/>
          <w:lang w:eastAsia="ja-JP"/>
        </w:rPr>
        <w:t xml:space="preserve"> do rejestru lub ewidencji, w </w:t>
      </w:r>
      <w:r w:rsidRPr="006F41F8">
        <w:rPr>
          <w:rFonts w:ascii="Franklin Gothic Book" w:hAnsi="Franklin Gothic Book" w:cs="Arial"/>
          <w:lang w:eastAsia="ja-JP"/>
        </w:rPr>
        <w:t xml:space="preserve">celu potwierdzenia braku podstaw wykluczenia na podstawie art. 24 ust. </w:t>
      </w:r>
      <w:r w:rsidRPr="006F41F8">
        <w:rPr>
          <w:rFonts w:ascii="Franklin Gothic Book" w:hAnsi="Franklin Gothic Book" w:cs="Arial"/>
          <w:lang w:eastAsia="ja-JP"/>
        </w:rPr>
        <w:lastRenderedPageBreak/>
        <w:t>5 pkt 1 Ustawy</w:t>
      </w:r>
      <w:r w:rsidR="00283209">
        <w:rPr>
          <w:rFonts w:ascii="Franklin Gothic Book" w:hAnsi="Franklin Gothic Book" w:cs="Arial"/>
          <w:lang w:eastAsia="ja-JP"/>
        </w:rPr>
        <w:t xml:space="preserve"> </w:t>
      </w:r>
      <w:r w:rsidRPr="006F41F8">
        <w:rPr>
          <w:rFonts w:ascii="Franklin Gothic Book" w:hAnsi="Franklin Gothic Book" w:cs="Arial"/>
          <w:lang w:eastAsia="ja-JP"/>
        </w:rPr>
        <w:t>- w przypadku, gdy wykonawca ma siedzibę lub miejsce zamieszkania na terytorium Rzeczypospolitej Polskiej;</w:t>
      </w:r>
    </w:p>
    <w:p w14:paraId="68F53C2C" w14:textId="77777777" w:rsidR="00DB221C" w:rsidRPr="006F41F8"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3125A26" w14:textId="77777777" w:rsidR="00DB221C" w:rsidRPr="006F41F8" w:rsidRDefault="00DB221C" w:rsidP="00DB221C">
      <w:pPr>
        <w:pStyle w:val="Akapitzlist"/>
        <w:numPr>
          <w:ilvl w:val="3"/>
          <w:numId w:val="3"/>
        </w:numPr>
        <w:shd w:val="clear" w:color="auto" w:fill="FFFFFF" w:themeFill="background1"/>
        <w:ind w:left="2268" w:hanging="850"/>
        <w:jc w:val="both"/>
        <w:rPr>
          <w:rFonts w:ascii="Franklin Gothic Book" w:hAnsi="Franklin Gothic Book" w:cs="Arial"/>
          <w:lang w:eastAsia="ja-JP"/>
        </w:rPr>
      </w:pPr>
      <w:r w:rsidRPr="006F41F8">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2192871" w14:textId="77777777" w:rsidR="00DB221C" w:rsidRPr="00ED7F6E" w:rsidRDefault="00DB221C" w:rsidP="004662B5">
      <w:pPr>
        <w:pStyle w:val="Akapitzlist"/>
        <w:numPr>
          <w:ilvl w:val="3"/>
          <w:numId w:val="3"/>
        </w:numPr>
        <w:shd w:val="clear" w:color="auto" w:fill="FFFFFF" w:themeFill="background1"/>
        <w:ind w:left="2268" w:hanging="992"/>
        <w:jc w:val="both"/>
        <w:rPr>
          <w:rFonts w:ascii="Franklin Gothic Book" w:hAnsi="Franklin Gothic Book" w:cs="Arial"/>
          <w:lang w:eastAsia="ja-JP"/>
        </w:rPr>
      </w:pPr>
      <w:r w:rsidRPr="00ED7F6E">
        <w:rPr>
          <w:rFonts w:ascii="Franklin Gothic Book" w:hAnsi="Franklin Gothic Book" w:cs="Arial"/>
          <w:lang w:eastAsia="ja-JP"/>
        </w:rPr>
        <w:t xml:space="preserve">oświadczenie Wykonawcy </w:t>
      </w:r>
      <w:r w:rsidRPr="00374074">
        <w:rPr>
          <w:rFonts w:ascii="Franklin Gothic Book" w:hAnsi="Franklin Gothic Book"/>
        </w:rPr>
        <w:t>że nie zalega z opłacanie</w:t>
      </w:r>
      <w:r>
        <w:rPr>
          <w:rFonts w:ascii="Franklin Gothic Book" w:hAnsi="Franklin Gothic Book"/>
        </w:rPr>
        <w:t>m podatków i opłat lokalnych, o </w:t>
      </w:r>
      <w:r w:rsidRPr="00374074">
        <w:rPr>
          <w:rFonts w:ascii="Franklin Gothic Book" w:hAnsi="Franklin Gothic Book"/>
        </w:rPr>
        <w:t xml:space="preserve">których mowa w </w:t>
      </w:r>
      <w:hyperlink r:id="rId10" w:anchor="/dokument/16793992" w:history="1">
        <w:r w:rsidRPr="00374074">
          <w:rPr>
            <w:rFonts w:ascii="Franklin Gothic Book" w:hAnsi="Franklin Gothic Book"/>
          </w:rPr>
          <w:t>ustawie</w:t>
        </w:r>
      </w:hyperlink>
      <w:r w:rsidRPr="00374074">
        <w:rPr>
          <w:rFonts w:ascii="Franklin Gothic Book" w:hAnsi="Franklin Gothic Book"/>
        </w:rPr>
        <w:t xml:space="preserve"> z dnia 12 stycznia 1991 r. o podatkach i opłatach lokalnych (Dz. U. z 2016 r. poz. 716);</w:t>
      </w:r>
    </w:p>
    <w:p w14:paraId="6A313936" w14:textId="6BB395B3" w:rsidR="00DB221C" w:rsidRPr="004D6065" w:rsidRDefault="00DB221C" w:rsidP="00DB221C">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 xml:space="preserve">dla warunku, o którym mowa </w:t>
      </w:r>
      <w:r w:rsidRPr="004D6065">
        <w:rPr>
          <w:rFonts w:ascii="Franklin Gothic Book" w:hAnsi="Franklin Gothic Book" w:cs="Arial"/>
          <w:lang w:eastAsia="ja-JP"/>
        </w:rPr>
        <w:t>w pkt 7.1.1.</w:t>
      </w:r>
      <w:r w:rsidR="00715729" w:rsidRPr="004D6065">
        <w:rPr>
          <w:rFonts w:ascii="Franklin Gothic Book" w:hAnsi="Franklin Gothic Book" w:cs="Arial"/>
          <w:lang w:eastAsia="ja-JP"/>
        </w:rPr>
        <w:t>2</w:t>
      </w:r>
      <w:r w:rsidRPr="004D6065">
        <w:rPr>
          <w:rFonts w:ascii="Franklin Gothic Book" w:hAnsi="Franklin Gothic Book" w:cs="Arial"/>
          <w:lang w:eastAsia="ja-JP"/>
        </w:rPr>
        <w:t>. Części I SIWZ:</w:t>
      </w:r>
    </w:p>
    <w:p w14:paraId="7D6CB55D" w14:textId="77777777" w:rsidR="00DB221C" w:rsidRPr="004D6065"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4D6065">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4E76AE70" w14:textId="6382E77E" w:rsidR="00DB221C" w:rsidRPr="006F41F8" w:rsidRDefault="00DB221C" w:rsidP="00DB221C">
      <w:pPr>
        <w:pStyle w:val="Akapitzlist"/>
        <w:numPr>
          <w:ilvl w:val="2"/>
          <w:numId w:val="3"/>
        </w:numPr>
        <w:shd w:val="clear" w:color="auto" w:fill="FFFFFF" w:themeFill="background1"/>
        <w:jc w:val="both"/>
        <w:rPr>
          <w:rFonts w:ascii="Franklin Gothic Book" w:hAnsi="Franklin Gothic Book" w:cs="Arial"/>
          <w:lang w:eastAsia="ja-JP"/>
        </w:rPr>
      </w:pPr>
      <w:r w:rsidRPr="004D6065">
        <w:rPr>
          <w:rFonts w:ascii="Franklin Gothic Book" w:hAnsi="Franklin Gothic Book" w:cs="Arial"/>
          <w:lang w:eastAsia="ja-JP"/>
        </w:rPr>
        <w:t>dla warunku, o którym mowa w pkt 7.1.1.</w:t>
      </w:r>
      <w:r w:rsidR="00715729" w:rsidRPr="004D6065">
        <w:rPr>
          <w:rFonts w:ascii="Franklin Gothic Book" w:hAnsi="Franklin Gothic Book" w:cs="Arial"/>
          <w:lang w:eastAsia="ja-JP"/>
        </w:rPr>
        <w:t>3</w:t>
      </w:r>
      <w:r w:rsidRPr="004D6065">
        <w:rPr>
          <w:rFonts w:ascii="Franklin Gothic Book" w:hAnsi="Franklin Gothic Book" w:cs="Arial"/>
          <w:lang w:eastAsia="ja-JP"/>
        </w:rPr>
        <w:t>. Części</w:t>
      </w:r>
      <w:r w:rsidRPr="006F41F8">
        <w:rPr>
          <w:rFonts w:ascii="Franklin Gothic Book" w:hAnsi="Franklin Gothic Book" w:cs="Arial"/>
          <w:lang w:eastAsia="ja-JP"/>
        </w:rPr>
        <w:t xml:space="preserve"> I SIWZ:</w:t>
      </w:r>
    </w:p>
    <w:p w14:paraId="3A0EF00E" w14:textId="77777777" w:rsidR="00DB221C" w:rsidRPr="009D4238" w:rsidRDefault="00DB221C" w:rsidP="00DB221C">
      <w:pPr>
        <w:pStyle w:val="Akapitzlist"/>
        <w:numPr>
          <w:ilvl w:val="3"/>
          <w:numId w:val="3"/>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 xml:space="preserve">wykazu </w:t>
      </w:r>
      <w:r w:rsidRPr="00065014">
        <w:rPr>
          <w:rFonts w:ascii="Franklin Gothic Book" w:hAnsi="Franklin Gothic Book" w:cs="Arial"/>
          <w:strike/>
          <w:lang w:eastAsia="ja-JP"/>
        </w:rPr>
        <w:t>dostaw</w:t>
      </w:r>
      <w:r w:rsidRPr="006F41F8">
        <w:rPr>
          <w:rFonts w:ascii="Franklin Gothic Book" w:hAnsi="Franklin Gothic Book" w:cs="Arial"/>
          <w:lang w:eastAsia="ja-JP"/>
        </w:rPr>
        <w:t>/usług/</w:t>
      </w:r>
      <w:r w:rsidRPr="004D6065">
        <w:rPr>
          <w:rFonts w:ascii="Franklin Gothic Book" w:hAnsi="Franklin Gothic Book" w:cs="Arial"/>
          <w:strike/>
          <w:lang w:eastAsia="ja-JP"/>
        </w:rPr>
        <w:t>robót budowlanych</w:t>
      </w:r>
      <w:r w:rsidRPr="004D6065">
        <w:rPr>
          <w:rFonts w:ascii="Franklin Gothic Book" w:hAnsi="Franklin Gothic Book" w:cs="Arial"/>
          <w:strike/>
          <w:vertAlign w:val="superscript"/>
          <w:lang w:eastAsia="ja-JP"/>
        </w:rPr>
        <w:t>1</w:t>
      </w:r>
      <w:r w:rsidRPr="006F41F8">
        <w:rPr>
          <w:rFonts w:ascii="Franklin Gothic Book" w:hAnsi="Franklin Gothic Book" w:cs="Arial"/>
          <w:lang w:eastAsia="ja-JP"/>
        </w:rPr>
        <w:t xml:space="preserve"> </w:t>
      </w:r>
      <w:r>
        <w:rPr>
          <w:rFonts w:ascii="Franklin Gothic Book" w:hAnsi="Franklin Gothic Book" w:cs="Arial"/>
          <w:lang w:eastAsia="ja-JP"/>
        </w:rPr>
        <w:t>wykonanych przez Wykonawcę, a w </w:t>
      </w:r>
      <w:r w:rsidRPr="006F41F8">
        <w:rPr>
          <w:rFonts w:ascii="Franklin Gothic Book" w:hAnsi="Franklin Gothic Book" w:cs="Arial"/>
          <w:lang w:eastAsia="ja-JP"/>
        </w:rPr>
        <w:t>przypadku świadczeń okresowych lub ciągłych również wykonywanych, w okresie ostatnich 3 lat przed upływem terminu składania ofert, a jeżeli okres prowadze</w:t>
      </w:r>
      <w:r w:rsidR="001F7160">
        <w:rPr>
          <w:rFonts w:ascii="Franklin Gothic Book" w:hAnsi="Franklin Gothic Book" w:cs="Arial"/>
          <w:lang w:eastAsia="ja-JP"/>
        </w:rPr>
        <w:t>nia działalności jest krótszy -</w:t>
      </w:r>
      <w:r w:rsidRPr="006F41F8">
        <w:rPr>
          <w:rFonts w:ascii="Franklin Gothic Book" w:hAnsi="Franklin Gothic Book" w:cs="Arial"/>
          <w:lang w:eastAsia="ja-JP"/>
        </w:rPr>
        <w:t xml:space="preserve"> w tym okresie, wraz z podaniem ich wartości, przedmiotu, dat wykonania i podmiotów, na rzecz których zostały wykonane, oraz załączeniem dowodów określających czy zostały wykonane lub są wykonywane należycie, przy czym dowodami, o których mowa, są referencje wraz z protokołami odbioru, bądź inne dokumenty wystawione przez podmiot, na rzecz którego </w:t>
      </w:r>
      <w:r w:rsidRPr="00065014">
        <w:rPr>
          <w:rFonts w:ascii="Franklin Gothic Book" w:hAnsi="Franklin Gothic Book" w:cs="Arial"/>
          <w:strike/>
          <w:lang w:eastAsia="ja-JP"/>
        </w:rPr>
        <w:t>dostawy</w:t>
      </w:r>
      <w:r w:rsidRPr="006F41F8">
        <w:rPr>
          <w:rFonts w:ascii="Franklin Gothic Book" w:hAnsi="Franklin Gothic Book" w:cs="Arial"/>
          <w:lang w:eastAsia="ja-JP"/>
        </w:rPr>
        <w:t>/usługi/roboty budowlane</w:t>
      </w:r>
      <w:r w:rsidRPr="006F41F8">
        <w:rPr>
          <w:rFonts w:ascii="Franklin Gothic Book" w:hAnsi="Franklin Gothic Book" w:cs="Arial"/>
          <w:vertAlign w:val="superscript"/>
          <w:lang w:eastAsia="ja-JP"/>
        </w:rPr>
        <w:t>1</w:t>
      </w:r>
      <w:r w:rsidRPr="006F41F8">
        <w:rPr>
          <w:rFonts w:ascii="Franklin Gothic Book" w:hAnsi="Franklin Gothic Book" w:cs="Arial"/>
          <w:lang w:eastAsia="ja-JP"/>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w:t>
      </w:r>
      <w:r w:rsidRPr="006F41F8">
        <w:rPr>
          <w:rFonts w:ascii="Franklin Gothic Book" w:hAnsi="Franklin Gothic Book" w:cs="Arial"/>
          <w:lang w:eastAsia="ja-JP"/>
        </w:rPr>
        <w:lastRenderedPageBreak/>
        <w:t xml:space="preserve">niż 3 miesiące przed upływem terminu składania ofert – wykaz opracowuje Wykonawca. </w:t>
      </w:r>
    </w:p>
    <w:p w14:paraId="6A1C1C1B" w14:textId="77777777" w:rsidR="00DB221C" w:rsidRPr="009D4238" w:rsidRDefault="00DB221C" w:rsidP="00DB221C">
      <w:pPr>
        <w:shd w:val="clear" w:color="auto" w:fill="FFFFFF" w:themeFill="background1"/>
        <w:spacing w:line="276" w:lineRule="auto"/>
        <w:ind w:left="1778"/>
        <w:jc w:val="both"/>
        <w:rPr>
          <w:rFonts w:ascii="Franklin Gothic Book" w:hAnsi="Franklin Gothic Book"/>
          <w:color w:val="5B9BD5" w:themeColor="accent1"/>
          <w:sz w:val="22"/>
          <w:szCs w:val="22"/>
        </w:rPr>
      </w:pPr>
      <w:r w:rsidRPr="009D4238">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36F1B8A" w14:textId="77777777" w:rsidR="00DB221C" w:rsidRPr="009D4238" w:rsidRDefault="00DB221C" w:rsidP="00DB221C">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Jeżeli jest to niezbędne dla zapewnienia odpowie</w:t>
      </w:r>
      <w:r>
        <w:rPr>
          <w:rFonts w:ascii="Franklin Gothic Book" w:hAnsi="Franklin Gothic Book" w:cs="Arial"/>
          <w:lang w:eastAsia="ja-JP"/>
        </w:rPr>
        <w:t>dniego przebiegu postępowania o </w:t>
      </w:r>
      <w:r w:rsidRPr="006F41F8">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8804DE7" w14:textId="77777777" w:rsidR="004718E9" w:rsidRPr="00A04068" w:rsidRDefault="004718E9" w:rsidP="00A04068">
      <w:pPr>
        <w:pStyle w:val="Akapitzlist"/>
        <w:shd w:val="clear" w:color="auto" w:fill="FFFFFF" w:themeFill="background1"/>
        <w:ind w:left="1224"/>
        <w:jc w:val="both"/>
        <w:rPr>
          <w:rFonts w:ascii="Franklin Gothic Book" w:hAnsi="Franklin Gothic Book" w:cs="Arial"/>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04068" w14:paraId="444D9E9C" w14:textId="77777777" w:rsidTr="003F1850">
        <w:trPr>
          <w:trHeight w:val="364"/>
        </w:trPr>
        <w:tc>
          <w:tcPr>
            <w:tcW w:w="9497" w:type="dxa"/>
            <w:shd w:val="clear" w:color="auto" w:fill="D5DCE4" w:themeFill="text2" w:themeFillTint="33"/>
          </w:tcPr>
          <w:p w14:paraId="1D398FC8" w14:textId="77777777" w:rsidR="00A01D1D" w:rsidRPr="00A04068" w:rsidRDefault="00A01D1D" w:rsidP="00A04068">
            <w:pPr>
              <w:pStyle w:val="Akapitzlist"/>
              <w:spacing w:after="0"/>
              <w:ind w:left="0"/>
              <w:jc w:val="both"/>
              <w:rPr>
                <w:rFonts w:ascii="Franklin Gothic Book" w:hAnsi="Franklin Gothic Book" w:cs="Arial"/>
                <w:b/>
                <w:lang w:eastAsia="ja-JP"/>
              </w:rPr>
            </w:pPr>
            <w:r w:rsidRPr="00A04068">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B47A0C">
              <w:rPr>
                <w:rFonts w:ascii="Franklin Gothic Book" w:hAnsi="Franklin Gothic Book" w:cs="Arial"/>
                <w:b/>
                <w:color w:val="000000"/>
              </w:rPr>
              <w:t>6</w:t>
            </w:r>
            <w:r w:rsidRPr="00A04068">
              <w:rPr>
                <w:rFonts w:ascii="Franklin Gothic Book" w:hAnsi="Franklin Gothic Book" w:cs="Arial"/>
                <w:b/>
                <w:color w:val="000000"/>
              </w:rPr>
              <w:t>.1.1</w:t>
            </w:r>
            <w:r w:rsidR="00283209">
              <w:rPr>
                <w:rFonts w:ascii="Franklin Gothic Book" w:hAnsi="Franklin Gothic Book" w:cs="Arial"/>
                <w:b/>
                <w:color w:val="000000"/>
              </w:rPr>
              <w:t>.</w:t>
            </w:r>
            <w:r w:rsidRPr="00A04068">
              <w:rPr>
                <w:rFonts w:ascii="Franklin Gothic Book" w:hAnsi="Franklin Gothic Book" w:cs="Arial"/>
                <w:b/>
                <w:color w:val="000000"/>
              </w:rPr>
              <w:t xml:space="preserve"> – 9.</w:t>
            </w:r>
            <w:r w:rsidR="00B47A0C">
              <w:rPr>
                <w:rFonts w:ascii="Franklin Gothic Book" w:hAnsi="Franklin Gothic Book" w:cs="Arial"/>
                <w:b/>
                <w:color w:val="000000"/>
              </w:rPr>
              <w:t>6</w:t>
            </w:r>
            <w:r w:rsidRPr="00A04068">
              <w:rPr>
                <w:rFonts w:ascii="Franklin Gothic Book" w:hAnsi="Franklin Gothic Book" w:cs="Arial"/>
                <w:b/>
                <w:color w:val="000000"/>
              </w:rPr>
              <w:t>.1</w:t>
            </w:r>
            <w:r w:rsidR="00FB0954" w:rsidRPr="00A04068">
              <w:rPr>
                <w:rFonts w:ascii="Franklin Gothic Book" w:hAnsi="Franklin Gothic Book" w:cs="Arial"/>
                <w:b/>
                <w:color w:val="000000"/>
              </w:rPr>
              <w:t>.</w:t>
            </w:r>
            <w:r w:rsidR="00B47A0C">
              <w:rPr>
                <w:rFonts w:ascii="Franklin Gothic Book" w:hAnsi="Franklin Gothic Book" w:cs="Arial"/>
                <w:b/>
                <w:color w:val="000000"/>
              </w:rPr>
              <w:t>10</w:t>
            </w:r>
            <w:r w:rsidRPr="00A04068">
              <w:rPr>
                <w:rFonts w:ascii="Franklin Gothic Book" w:hAnsi="Franklin Gothic Book" w:cs="Arial"/>
                <w:b/>
                <w:color w:val="000000"/>
              </w:rPr>
              <w:t>.</w:t>
            </w:r>
            <w:r w:rsidRPr="00A04068">
              <w:rPr>
                <w:rFonts w:ascii="Franklin Gothic Book" w:hAnsi="Franklin Gothic Book" w:cs="Arial"/>
                <w:b/>
                <w:lang w:eastAsia="ja-JP"/>
              </w:rPr>
              <w:t xml:space="preserve"> </w:t>
            </w:r>
          </w:p>
        </w:tc>
      </w:tr>
    </w:tbl>
    <w:p w14:paraId="70CA8DED" w14:textId="77777777" w:rsidR="00A01D1D" w:rsidRPr="00A04068" w:rsidRDefault="00A01D1D" w:rsidP="00A04068">
      <w:pPr>
        <w:pStyle w:val="Akapitzlist"/>
        <w:shd w:val="clear" w:color="auto" w:fill="FFFFFF" w:themeFill="background1"/>
        <w:spacing w:after="0"/>
        <w:ind w:left="792"/>
        <w:jc w:val="both"/>
        <w:rPr>
          <w:rFonts w:ascii="Franklin Gothic Book" w:hAnsi="Franklin Gothic Book" w:cs="Arial"/>
          <w:lang w:eastAsia="ja-JP"/>
        </w:rPr>
      </w:pPr>
    </w:p>
    <w:p w14:paraId="25B3B356" w14:textId="77777777" w:rsidR="00A01D1D" w:rsidRPr="00A04068" w:rsidRDefault="00A01D1D"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A04068">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79F3B5FE" w14:textId="77777777" w:rsidR="00A01D1D" w:rsidRPr="00A04068" w:rsidRDefault="00A01D1D"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A04068">
        <w:rPr>
          <w:rFonts w:ascii="Franklin Gothic Book" w:hAnsi="Franklin Gothic Book" w:cs="Arial"/>
          <w:lang w:eastAsia="ja-JP"/>
        </w:rPr>
        <w:t xml:space="preserve">W zakresie nieuregulowanym </w:t>
      </w:r>
      <w:r w:rsidR="004C0260" w:rsidRPr="00A04068">
        <w:rPr>
          <w:rFonts w:ascii="Franklin Gothic Book" w:hAnsi="Franklin Gothic Book" w:cs="Arial"/>
          <w:lang w:eastAsia="ja-JP"/>
        </w:rPr>
        <w:t xml:space="preserve">w </w:t>
      </w:r>
      <w:r w:rsidRPr="00A04068">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1599C39E" w14:textId="77777777" w:rsidR="00A01D1D" w:rsidRPr="00A04068" w:rsidRDefault="00A01D1D" w:rsidP="00B47A0C">
      <w:pPr>
        <w:pStyle w:val="Akapitzlist"/>
        <w:numPr>
          <w:ilvl w:val="1"/>
          <w:numId w:val="3"/>
        </w:numPr>
        <w:spacing w:after="0"/>
        <w:jc w:val="both"/>
        <w:rPr>
          <w:rFonts w:ascii="Franklin Gothic Book" w:hAnsi="Franklin Gothic Book" w:cs="Arial"/>
          <w:lang w:eastAsia="ja-JP"/>
        </w:rPr>
      </w:pPr>
      <w:r w:rsidRPr="00A04068">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6F23F11" w14:textId="77777777" w:rsidR="00A01D1D" w:rsidRPr="00A04068" w:rsidRDefault="00A01D1D" w:rsidP="00A04068">
      <w:pPr>
        <w:pStyle w:val="Akapitzlist"/>
        <w:shd w:val="clear" w:color="auto" w:fill="FFFFFF" w:themeFill="background1"/>
        <w:ind w:left="1728"/>
        <w:jc w:val="both"/>
        <w:rPr>
          <w:rFonts w:ascii="Franklin Gothic Book" w:hAnsi="Franklin Gothic Book"/>
        </w:rPr>
      </w:pPr>
    </w:p>
    <w:p w14:paraId="566A51A1" w14:textId="77777777" w:rsidR="00A01D1D" w:rsidRPr="00A04068" w:rsidRDefault="00A01D1D" w:rsidP="00B47A0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 xml:space="preserve">Rozdział X. </w:t>
      </w:r>
      <w:r w:rsidRPr="00A04068">
        <w:rPr>
          <w:rFonts w:ascii="Franklin Gothic Book" w:hAnsi="Franklin Gothic Book" w:cs="Arial"/>
          <w:b/>
          <w:bCs/>
        </w:rPr>
        <w:t>INFORMACJE DLA WYKONAWCÓW WSPÓLNIE UBIEGAJĄCYCH SIĘ O UDZIELENIE ZAMÓWIENIA</w:t>
      </w:r>
    </w:p>
    <w:p w14:paraId="47CA8141" w14:textId="77777777" w:rsidR="00A01D1D" w:rsidRPr="00A04068" w:rsidRDefault="00A01D1D" w:rsidP="00A04068">
      <w:pPr>
        <w:pStyle w:val="Akapitzlist"/>
        <w:numPr>
          <w:ilvl w:val="1"/>
          <w:numId w:val="23"/>
        </w:numPr>
        <w:shd w:val="clear" w:color="auto" w:fill="FFFFFF" w:themeFill="background1"/>
        <w:ind w:left="993" w:hanging="567"/>
        <w:jc w:val="both"/>
        <w:rPr>
          <w:rFonts w:ascii="Franklin Gothic Book" w:hAnsi="Franklin Gothic Book" w:cs="Arial"/>
          <w:b/>
          <w:lang w:eastAsia="ja-JP"/>
        </w:rPr>
      </w:pPr>
      <w:r w:rsidRPr="00A04068">
        <w:rPr>
          <w:rFonts w:ascii="Franklin Gothic Book" w:hAnsi="Franklin Gothic Book" w:cs="Arial"/>
        </w:rPr>
        <w:t>Wykonawcy mogą wspólnie ubiegać się o udzielenie zamówienia w rozumieniu art. 23 Ustawy.</w:t>
      </w:r>
    </w:p>
    <w:p w14:paraId="3ECD6671"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Przy złożeniu oferty wspólnej (</w:t>
      </w:r>
      <w:r w:rsidRPr="00A04068">
        <w:rPr>
          <w:rFonts w:ascii="Franklin Gothic Book" w:hAnsi="Franklin Gothic Book" w:cs="Arial"/>
          <w:b/>
        </w:rPr>
        <w:t>np. konsorcjum, spółka cywilna</w:t>
      </w:r>
      <w:r w:rsidRPr="00A04068">
        <w:rPr>
          <w:rFonts w:ascii="Franklin Gothic Book" w:hAnsi="Franklin Gothic Book" w:cs="Arial"/>
        </w:rPr>
        <w:t>) wykonawcy ustanawiają Pełnomocnika do reprezentowania ich w postępowaniu o udzielenie zamówienia albo reprezen</w:t>
      </w:r>
      <w:r w:rsidRPr="00A04068">
        <w:rPr>
          <w:rFonts w:ascii="Franklin Gothic Book" w:hAnsi="Franklin Gothic Book" w:cs="Arial"/>
        </w:rPr>
        <w:lastRenderedPageBreak/>
        <w:t xml:space="preserve">towania w postępowaniu i zawarcia umowy w sprawie zamówienia publicznego. </w:t>
      </w:r>
      <w:r w:rsidR="006E6447">
        <w:rPr>
          <w:rFonts w:ascii="Franklin Gothic Book" w:hAnsi="Franklin Gothic Book" w:cs="Arial"/>
          <w:b/>
        </w:rPr>
        <w:t>P</w:t>
      </w:r>
      <w:r w:rsidRPr="00A04068">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8DFCFF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6D3B4665"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6088BF4"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b/>
        </w:rPr>
      </w:pPr>
      <w:r w:rsidRPr="00A04068">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60EDBB79"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postępowania którego dotyczy;</w:t>
      </w:r>
    </w:p>
    <w:p w14:paraId="1B3DF4C4"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podmiotów występujących wspólnie;</w:t>
      </w:r>
    </w:p>
    <w:p w14:paraId="32E3B495"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osoby umocowanej;</w:t>
      </w:r>
    </w:p>
    <w:p w14:paraId="64938681"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do jakich czynności w Postępowaniu zobligowany jest Pełnomocnik.</w:t>
      </w:r>
    </w:p>
    <w:p w14:paraId="0A9BDC8E"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rPr>
      </w:pPr>
      <w:r w:rsidRPr="00A04068">
        <w:rPr>
          <w:rFonts w:ascii="Franklin Gothic Book" w:hAnsi="Franklin Gothic Book"/>
        </w:rPr>
        <w:t>Wszelka korespondencja Zamawiającego z Wykonawcą będzie odbywała się za pośrednictwem Pełnomocnika, którego dane należy wpisać w Formularzu „Oferta”.</w:t>
      </w:r>
    </w:p>
    <w:p w14:paraId="1868F753"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lang w:eastAsia="ja-JP"/>
        </w:rPr>
      </w:pPr>
      <w:r w:rsidRPr="00A04068">
        <w:rPr>
          <w:rFonts w:ascii="Franklin Gothic Book" w:hAnsi="Franklin Gothic Book"/>
        </w:rPr>
        <w:t>W przypadku wspólnego ubiegania się o zamówienie przez Wykonawców, jednolity dokument</w:t>
      </w:r>
      <w:r w:rsidRPr="00A04068">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DE4E66D"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lang w:eastAsia="ja-JP"/>
        </w:rPr>
      </w:pPr>
      <w:r w:rsidRPr="00A04068">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21688AB6" w14:textId="77777777" w:rsidR="00A01D1D" w:rsidRPr="00A04068" w:rsidRDefault="007704B8"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Do </w:t>
      </w:r>
      <w:r w:rsidR="00A01D1D" w:rsidRPr="00A04068">
        <w:rPr>
          <w:rFonts w:ascii="Franklin Gothic Book" w:hAnsi="Franklin Gothic Book" w:cs="Arial"/>
        </w:rPr>
        <w:t xml:space="preserve">oceny spełniania warunków art. 22 ust. 1b Ustawy przyjmuje się zsumowane </w:t>
      </w:r>
      <w:r w:rsidR="006A5D8C" w:rsidRPr="00A04068">
        <w:rPr>
          <w:rFonts w:ascii="Franklin Gothic Book" w:hAnsi="Franklin Gothic Book" w:cs="Arial"/>
        </w:rPr>
        <w:t xml:space="preserve">zasoby finansowe, </w:t>
      </w:r>
      <w:r w:rsidR="00A01D1D" w:rsidRPr="00A04068">
        <w:rPr>
          <w:rFonts w:ascii="Franklin Gothic Book" w:hAnsi="Franklin Gothic Book" w:cs="Arial"/>
        </w:rPr>
        <w:t>ekonomiczne i techniczne wszystkich podmiotów wspólnie ubiegających się o udzielenie zamówienia publicznego.</w:t>
      </w:r>
    </w:p>
    <w:p w14:paraId="429E3AEA"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W przypadku wyboru oferty Wykonawców występujących wspólnie, przed zawarciem Umowy Zamawiający może zażądać umowy regulującej współpracę tych Wykonawców.</w:t>
      </w:r>
    </w:p>
    <w:p w14:paraId="4B46F1D5"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7BB85583" w14:textId="77777777" w:rsidR="006A5D8C" w:rsidRPr="00A04068" w:rsidRDefault="006A5D8C"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69B57A53"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lastRenderedPageBreak/>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7222A62E" w14:textId="77777777" w:rsidR="007D2403" w:rsidRPr="00A04068" w:rsidRDefault="007D2403" w:rsidP="00A04068">
      <w:pPr>
        <w:pStyle w:val="Akapitzlist"/>
        <w:shd w:val="clear" w:color="auto" w:fill="FFFFFF" w:themeFill="background1"/>
        <w:ind w:left="993"/>
        <w:jc w:val="both"/>
        <w:rPr>
          <w:rFonts w:ascii="Franklin Gothic Book" w:hAnsi="Franklin Gothic Book" w:cs="Arial"/>
        </w:rPr>
      </w:pPr>
    </w:p>
    <w:p w14:paraId="364E1F5C"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XI. RYZYKO NIESPEŁNIENIA WYMAGAŃ SIWZ</w:t>
      </w:r>
    </w:p>
    <w:p w14:paraId="6E15CE95"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55A312E1"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SIWZ należy odczytywać wraz z ewentualnymi zmianami wnoszonymi przez Zamawiającego zgodnie z Rozdziałem XII niniejszej Części l SIWZ.</w:t>
      </w:r>
    </w:p>
    <w:p w14:paraId="6C18192D"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38AD293" w14:textId="77777777" w:rsidR="007D2403" w:rsidRPr="00A04068" w:rsidRDefault="007D2403" w:rsidP="00A04068">
      <w:pPr>
        <w:pStyle w:val="Akapitzlist"/>
        <w:shd w:val="clear" w:color="auto" w:fill="FFFFFF" w:themeFill="background1"/>
        <w:ind w:left="993"/>
        <w:jc w:val="both"/>
        <w:rPr>
          <w:rFonts w:ascii="Franklin Gothic Book" w:hAnsi="Franklin Gothic Book" w:cs="Arial"/>
          <w:b/>
          <w:lang w:eastAsia="ja-JP"/>
        </w:rPr>
      </w:pPr>
    </w:p>
    <w:p w14:paraId="2FBD3BBA"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XII. ZMIANY SIWZ</w:t>
      </w:r>
    </w:p>
    <w:p w14:paraId="09A91ED2"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810265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5E9CDA4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26FF3B2"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5BE4DC30"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Jeżeli zmiana, o której mowa w pkt 12.4</w:t>
      </w:r>
      <w:r w:rsidR="00DB221C">
        <w:rPr>
          <w:rFonts w:ascii="Franklin Gothic Book" w:hAnsi="Franklin Gothic Book" w:cs="Arial"/>
        </w:rPr>
        <w:t>.</w:t>
      </w:r>
      <w:r w:rsidRPr="00A04068">
        <w:rPr>
          <w:rFonts w:ascii="Franklin Gothic Book" w:hAnsi="Franklin Gothic Book" w:cs="Arial"/>
        </w:rPr>
        <w:t>,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5E0062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lastRenderedPageBreak/>
        <w:t>Zamawiający niezwłocznie po zamieszczeniu zmiany treści ogłoszenia o zamówieniu i jej przekazaniu Urzędowi Publikacji Unii Europejskiej</w:t>
      </w:r>
      <w:r w:rsidRPr="00A04068" w:rsidDel="008A3F8A">
        <w:rPr>
          <w:rFonts w:ascii="Franklin Gothic Book" w:hAnsi="Franklin Gothic Book" w:cs="Arial"/>
        </w:rPr>
        <w:t xml:space="preserve"> </w:t>
      </w:r>
      <w:r w:rsidRPr="00A04068">
        <w:rPr>
          <w:rFonts w:ascii="Franklin Gothic Book" w:hAnsi="Franklin Gothic Book" w:cs="Arial"/>
        </w:rPr>
        <w:t>zamieszcza informację o zmianach na stronie internetowej.</w:t>
      </w:r>
    </w:p>
    <w:p w14:paraId="2E5A36BB"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Wszelkie zmiany treści specyfikacji istotnych warunków zamówienia są wiążące dla Wykonawców.</w:t>
      </w:r>
    </w:p>
    <w:p w14:paraId="55F26EF0" w14:textId="77777777" w:rsidR="007D2403" w:rsidRPr="00A04068" w:rsidRDefault="007D2403" w:rsidP="00A04068">
      <w:pPr>
        <w:pStyle w:val="Akapitzlist"/>
        <w:shd w:val="clear" w:color="auto" w:fill="FFFFFF" w:themeFill="background1"/>
        <w:ind w:left="993"/>
        <w:jc w:val="both"/>
        <w:rPr>
          <w:rFonts w:ascii="Franklin Gothic Book" w:hAnsi="Franklin Gothic Book" w:cs="Arial"/>
          <w:b/>
          <w:lang w:eastAsia="ja-JP"/>
        </w:rPr>
      </w:pPr>
    </w:p>
    <w:p w14:paraId="5096C035"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XIII. ZMIANA I WYCOFANIE OFERT</w:t>
      </w:r>
    </w:p>
    <w:p w14:paraId="425894FC" w14:textId="77777777" w:rsidR="00DB221C" w:rsidRPr="00DB221C" w:rsidRDefault="00DB221C" w:rsidP="00DB221C">
      <w:pPr>
        <w:pStyle w:val="Akapitzlist"/>
        <w:numPr>
          <w:ilvl w:val="1"/>
          <w:numId w:val="23"/>
        </w:numPr>
        <w:shd w:val="clear" w:color="auto" w:fill="FFFFFF" w:themeFill="background1"/>
        <w:spacing w:line="240" w:lineRule="auto"/>
        <w:jc w:val="both"/>
        <w:rPr>
          <w:rFonts w:ascii="Franklin Gothic Book" w:hAnsi="Franklin Gothic Book" w:cs="Arial"/>
          <w:b/>
          <w:lang w:eastAsia="ja-JP"/>
        </w:rPr>
      </w:pPr>
      <w:r w:rsidRPr="0001577F">
        <w:rPr>
          <w:rFonts w:ascii="Franklin Gothic Book" w:hAnsi="Franklin Gothic Book" w:cs="Arial"/>
        </w:rPr>
        <w:t>Zmiana i wycofanie oferty zgodnie z zapisami pkt. 18.13</w:t>
      </w:r>
      <w:r>
        <w:rPr>
          <w:rFonts w:ascii="Franklin Gothic Book" w:hAnsi="Franklin Gothic Book" w:cs="Arial"/>
        </w:rPr>
        <w:t>.</w:t>
      </w:r>
      <w:r w:rsidRPr="0001577F">
        <w:rPr>
          <w:rFonts w:ascii="Franklin Gothic Book" w:hAnsi="Franklin Gothic Book" w:cs="Arial"/>
        </w:rPr>
        <w:t xml:space="preserve"> – 18.15.</w:t>
      </w:r>
    </w:p>
    <w:p w14:paraId="5B585851" w14:textId="77777777" w:rsidR="00DB221C" w:rsidRPr="0001577F" w:rsidRDefault="00DB221C" w:rsidP="00DB221C">
      <w:pPr>
        <w:pStyle w:val="Akapitzlist"/>
        <w:shd w:val="clear" w:color="auto" w:fill="FFFFFF" w:themeFill="background1"/>
        <w:spacing w:line="240" w:lineRule="auto"/>
        <w:ind w:left="1713"/>
        <w:jc w:val="both"/>
        <w:rPr>
          <w:rFonts w:ascii="Franklin Gothic Book" w:hAnsi="Franklin Gothic Book" w:cs="Arial"/>
          <w:b/>
          <w:lang w:eastAsia="ja-JP"/>
        </w:rPr>
      </w:pPr>
    </w:p>
    <w:p w14:paraId="67411448"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04068">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46B40DD5" w14:textId="4164C63E" w:rsidR="00B47976" w:rsidRPr="00B47976" w:rsidRDefault="00DB221C" w:rsidP="00041683">
      <w:pPr>
        <w:pStyle w:val="Akapitzlist"/>
        <w:numPr>
          <w:ilvl w:val="1"/>
          <w:numId w:val="23"/>
        </w:numPr>
        <w:shd w:val="clear" w:color="auto" w:fill="FFFFFF" w:themeFill="background1"/>
        <w:ind w:left="992" w:hanging="635"/>
        <w:jc w:val="both"/>
        <w:rPr>
          <w:rFonts w:ascii="Franklin Gothic Book" w:hAnsi="Franklin Gothic Book" w:cs="Arial"/>
        </w:rPr>
      </w:pPr>
      <w:r w:rsidRPr="00B47976">
        <w:rPr>
          <w:rFonts w:ascii="Franklin Gothic Book" w:hAnsi="Franklin Gothic Book" w:cs="Arial"/>
        </w:rPr>
        <w:t xml:space="preserve">Postępowanie prowadzone jest w języku polskim na elektronicznej Platformie Zakupowej pod adresem </w:t>
      </w:r>
      <w:r w:rsidRPr="007E6820">
        <w:t>https://aukcje.enea-polaniec.pl</w:t>
      </w:r>
      <w:r w:rsidRPr="00B47976">
        <w:rPr>
          <w:rFonts w:ascii="Franklin Gothic Book" w:hAnsi="Franklin Gothic Book" w:cs="Arial"/>
        </w:rPr>
        <w:t xml:space="preserve"> / (dalej jako Platforma Zakupowa, „Platforma” lub System) i pod nazwą postępowania: </w:t>
      </w:r>
      <w:r w:rsidR="00B47976" w:rsidRPr="00A04068">
        <w:rPr>
          <w:rFonts w:ascii="Franklin Gothic Book" w:hAnsi="Franklin Gothic Book" w:cs="Arial"/>
          <w:b/>
        </w:rPr>
        <w:t>Kompleksowe zabezpieczenie przeciwpożarowe ludzi i majątku oraz czynności obsługowe, konserwacyjne sieci i instalacji p-poż. w Enea Połaniec S.A. na lata 2019-</w:t>
      </w:r>
      <w:r w:rsidR="002B230A" w:rsidRPr="00A04068">
        <w:rPr>
          <w:rFonts w:ascii="Franklin Gothic Book" w:hAnsi="Franklin Gothic Book" w:cs="Arial"/>
          <w:b/>
        </w:rPr>
        <w:t>202</w:t>
      </w:r>
      <w:r w:rsidR="002B230A">
        <w:rPr>
          <w:rFonts w:ascii="Franklin Gothic Book" w:hAnsi="Franklin Gothic Book" w:cs="Arial"/>
          <w:b/>
        </w:rPr>
        <w:t>0</w:t>
      </w:r>
    </w:p>
    <w:p w14:paraId="04839201" w14:textId="77777777" w:rsidR="00DB221C" w:rsidRPr="00B47976" w:rsidRDefault="00DB221C" w:rsidP="00041683">
      <w:pPr>
        <w:pStyle w:val="Akapitzlist"/>
        <w:numPr>
          <w:ilvl w:val="1"/>
          <w:numId w:val="23"/>
        </w:numPr>
        <w:shd w:val="clear" w:color="auto" w:fill="FFFFFF" w:themeFill="background1"/>
        <w:ind w:left="992" w:hanging="635"/>
        <w:jc w:val="both"/>
        <w:rPr>
          <w:rFonts w:ascii="Franklin Gothic Book" w:hAnsi="Franklin Gothic Book" w:cs="Arial"/>
        </w:rPr>
      </w:pPr>
      <w:r w:rsidRPr="00B47976">
        <w:rPr>
          <w:rFonts w:ascii="Franklin Gothic Book" w:hAnsi="Franklin Gothic Book" w:cs="Arial"/>
        </w:rPr>
        <w:t>W zakładce „Załączniki” przedmiotowego postępowania dostępna jest dokumentacja postępowania. Pobranie dokumentu następuje po kliknięciu na wybrany załącznik i wciśnięciu polecenia „Pobierz”. W celu pobrania kilku wybranych lub wszystkich załączników jednocześnie należy wybrać polecenie „Pobierz paczkę”, lub odpowiednio „Pobierz wszystkie załączniki organizatora”.</w:t>
      </w:r>
    </w:p>
    <w:p w14:paraId="4684D9E0" w14:textId="77777777" w:rsidR="00DB221C" w:rsidRPr="007E6820" w:rsidRDefault="00DB221C" w:rsidP="00DB221C">
      <w:pPr>
        <w:pStyle w:val="Akapitzlist"/>
        <w:numPr>
          <w:ilvl w:val="1"/>
          <w:numId w:val="23"/>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 xml:space="preserve">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 </w:t>
      </w:r>
      <w:hyperlink r:id="rId11" w:history="1">
        <w:r w:rsidRPr="007E6820">
          <w:rPr>
            <w:rFonts w:ascii="Franklin Gothic Book" w:hAnsi="Franklin Gothic Book"/>
          </w:rPr>
          <w:t>https://aukcje.enea-polaniec.pl/</w:t>
        </w:r>
      </w:hyperlink>
      <w:r w:rsidRPr="007E6820">
        <w:rPr>
          <w:rFonts w:ascii="Franklin Gothic Book" w:hAnsi="Franklin Gothic Book" w:cs="Arial"/>
        </w:rPr>
        <w:t xml:space="preserve"> oraz uznaje go za wiążący. </w:t>
      </w:r>
    </w:p>
    <w:p w14:paraId="71A731FA" w14:textId="77777777" w:rsidR="00DB221C" w:rsidRPr="007E6820" w:rsidRDefault="00DB221C" w:rsidP="00DB221C">
      <w:pPr>
        <w:pStyle w:val="Akapitzlist"/>
        <w:numPr>
          <w:ilvl w:val="1"/>
          <w:numId w:val="23"/>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Zamawiający określa instrukcję korzystania z Platformy Zakupowej w niniejszym postępowaniu, tj.:</w:t>
      </w:r>
    </w:p>
    <w:p w14:paraId="3635283A"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 zakładce „Postępowania”, dalej „Lista postępowań</w:t>
      </w:r>
      <w:r>
        <w:rPr>
          <w:rFonts w:ascii="Franklin Gothic Book" w:eastAsia="Calibri" w:hAnsi="Franklin Gothic Book"/>
          <w:snapToGrid w:val="0"/>
          <w:sz w:val="22"/>
          <w:szCs w:val="22"/>
          <w:lang w:eastAsia="en-US"/>
        </w:rPr>
        <w:t xml:space="preserve"> otwartych” Wykonawca wybiera ni</w:t>
      </w:r>
      <w:r w:rsidRPr="00B037E1">
        <w:rPr>
          <w:rFonts w:ascii="Franklin Gothic Book" w:eastAsia="Calibri" w:hAnsi="Franklin Gothic Book"/>
          <w:snapToGrid w:val="0"/>
          <w:sz w:val="22"/>
          <w:szCs w:val="22"/>
          <w:lang w:eastAsia="en-US"/>
        </w:rPr>
        <w:t>niejsze postępowanie oraz korzystając z polecenia „Zgłoś się do udzia</w:t>
      </w:r>
      <w:r>
        <w:rPr>
          <w:rFonts w:ascii="Franklin Gothic Book" w:eastAsia="Calibri" w:hAnsi="Franklin Gothic Book"/>
          <w:snapToGrid w:val="0"/>
          <w:sz w:val="22"/>
          <w:szCs w:val="22"/>
          <w:lang w:eastAsia="en-US"/>
        </w:rPr>
        <w:t xml:space="preserve">łu </w:t>
      </w:r>
      <w:r w:rsidRPr="00B037E1">
        <w:rPr>
          <w:rFonts w:ascii="Franklin Gothic Book" w:eastAsia="Calibri" w:hAnsi="Franklin Gothic Book"/>
          <w:snapToGrid w:val="0"/>
          <w:sz w:val="22"/>
          <w:szCs w:val="22"/>
          <w:lang w:eastAsia="en-US"/>
        </w:rPr>
        <w:t>w postępowaniu” przechodzi odpowiednio do Formularza rejestracyjnego - w przypadku, kiedy Wykonawca nie posiada konta na Platformie lub panelu logowania użytkownika do Systemu;</w:t>
      </w:r>
    </w:p>
    <w:p w14:paraId="3054FBD5"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474DEE26"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Zgłoszenie do postępowania wymaga zal</w:t>
      </w:r>
      <w:r>
        <w:rPr>
          <w:rFonts w:ascii="Franklin Gothic Book" w:eastAsia="Calibri" w:hAnsi="Franklin Gothic Book"/>
          <w:snapToGrid w:val="0"/>
          <w:sz w:val="22"/>
          <w:szCs w:val="22"/>
          <w:lang w:eastAsia="en-US"/>
        </w:rPr>
        <w:t xml:space="preserve">ogowania Wykonawcy do systemu. </w:t>
      </w:r>
      <w:r w:rsidRPr="00B037E1">
        <w:rPr>
          <w:rFonts w:ascii="Franklin Gothic Book" w:eastAsia="Calibri" w:hAnsi="Franklin Gothic Book"/>
          <w:snapToGrid w:val="0"/>
          <w:sz w:val="22"/>
          <w:szCs w:val="22"/>
          <w:lang w:eastAsia="en-US"/>
        </w:rPr>
        <w:t>Po wprowadzeniu danych użytkownika tj. adresu e-mail oraz hasła zgłoszenie jest automatycznie akceptowane przez System;</w:t>
      </w:r>
    </w:p>
    <w:p w14:paraId="13B6047E" w14:textId="77777777" w:rsidR="00DB221C"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B037E1">
        <w:rPr>
          <w:rFonts w:ascii="Franklin Gothic Book" w:eastAsia="Calibri" w:hAnsi="Franklin Gothic Book"/>
          <w:b/>
          <w:snapToGrid w:val="0"/>
          <w:sz w:val="22"/>
          <w:szCs w:val="22"/>
          <w:u w:val="single"/>
          <w:lang w:eastAsia="en-US"/>
        </w:rPr>
        <w:t>podpisanych kwalifikowanym podpisem elektronicznym</w:t>
      </w:r>
      <w:r w:rsidRPr="00B037E1">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t>
      </w:r>
      <w:r w:rsidRPr="00B037E1">
        <w:rPr>
          <w:rFonts w:ascii="Franklin Gothic Book" w:eastAsia="Calibri" w:hAnsi="Franklin Gothic Book"/>
          <w:snapToGrid w:val="0"/>
          <w:sz w:val="22"/>
          <w:szCs w:val="22"/>
          <w:lang w:eastAsia="en-US"/>
        </w:rPr>
        <w:lastRenderedPageBreak/>
        <w:t>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r>
        <w:rPr>
          <w:rFonts w:ascii="Franklin Gothic Book" w:eastAsia="Calibri" w:hAnsi="Franklin Gothic Book"/>
          <w:snapToGrid w:val="0"/>
          <w:sz w:val="22"/>
          <w:szCs w:val="22"/>
          <w:lang w:eastAsia="en-US"/>
        </w:rPr>
        <w:t xml:space="preserve"> </w:t>
      </w:r>
    </w:p>
    <w:p w14:paraId="48D723B3" w14:textId="77777777" w:rsidR="00DB221C" w:rsidRPr="003135F9" w:rsidRDefault="00DB221C" w:rsidP="00DB221C">
      <w:p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3135F9">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00816046"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składa Ofertę w formie zaszyfrowanej, dlatego też Oferty nie są widoczne do momentu odszyfrowania ofert przez Zamawiającego, który następuje po terminie otwarcia;</w:t>
      </w:r>
    </w:p>
    <w:p w14:paraId="7E571386"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może także samodzielnie wycofać złożoną przez siebie</w:t>
      </w:r>
      <w:r>
        <w:rPr>
          <w:rFonts w:ascii="Franklin Gothic Book" w:eastAsia="Calibri" w:hAnsi="Franklin Gothic Book"/>
          <w:snapToGrid w:val="0"/>
          <w:sz w:val="22"/>
          <w:szCs w:val="22"/>
          <w:lang w:eastAsia="en-US"/>
        </w:rPr>
        <w:t xml:space="preserve"> Ofertę. </w:t>
      </w:r>
      <w:r w:rsidRPr="00B037E1">
        <w:rPr>
          <w:rFonts w:ascii="Franklin Gothic Book" w:eastAsia="Calibri" w:hAnsi="Franklin Gothic Book"/>
          <w:snapToGrid w:val="0"/>
          <w:sz w:val="22"/>
          <w:szCs w:val="22"/>
          <w:lang w:eastAsia="en-US"/>
        </w:rPr>
        <w:t>W tym celu w zakładce „Załączniki” należy skorzystać z polecenia „Usuń”, zaznaczając uprzednio wybrany przez siebie plik z Ofertą.</w:t>
      </w:r>
    </w:p>
    <w:p w14:paraId="6D95016D"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Zamawiający, zgodnie z § 4 Rozporządzenia określa dopuszczalny format kwalifikowanego podpisu elektronicznego jako:</w:t>
      </w:r>
    </w:p>
    <w:p w14:paraId="0864A0D2"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Dokumenty w formacie „.pdf” należy podpisywać tylko i wyłącznie formatem PAdES;</w:t>
      </w:r>
    </w:p>
    <w:p w14:paraId="177A5343"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dopuszcza podpisanie dokumentó</w:t>
      </w:r>
      <w:r>
        <w:rPr>
          <w:rFonts w:ascii="Franklin Gothic Book" w:eastAsia="Calibri" w:hAnsi="Franklin Gothic Book"/>
          <w:snapToGrid w:val="0"/>
          <w:sz w:val="22"/>
          <w:szCs w:val="22"/>
          <w:lang w:eastAsia="en-US"/>
        </w:rPr>
        <w:t xml:space="preserve">w w formacie innym niż „.pdf”, </w:t>
      </w:r>
      <w:r w:rsidRPr="00B037E1">
        <w:rPr>
          <w:rFonts w:ascii="Franklin Gothic Book" w:eastAsia="Calibri" w:hAnsi="Franklin Gothic Book"/>
          <w:snapToGrid w:val="0"/>
          <w:sz w:val="22"/>
          <w:szCs w:val="22"/>
          <w:lang w:eastAsia="en-US"/>
        </w:rP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AD8E2F1"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w:t>
      </w:r>
      <w:r w:rsidRPr="005E6BBA">
        <w:rPr>
          <w:rFonts w:ascii="Franklin Gothic Book" w:hAnsi="Franklin Gothic Book" w:cs="Arial"/>
        </w:rPr>
        <w:t>zgodnie</w:t>
      </w:r>
      <w:r w:rsidRPr="00B037E1">
        <w:rPr>
          <w:rFonts w:ascii="Franklin Gothic Book" w:hAnsi="Franklin Gothic Book"/>
          <w:snapToGrid w:val="0"/>
        </w:rPr>
        <w:t xml:space="preserve"> z § 3 ust. 3 Rozporządzenia określa niezbędne wymagania sprzętowo – aplikacyjne umożliwiające pracę na Platformie Zakupowej, tj.:</w:t>
      </w:r>
    </w:p>
    <w:p w14:paraId="7D871AD4"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stały dostęp do sieci Internet o gwarantowane</w:t>
      </w:r>
      <w:r>
        <w:rPr>
          <w:rFonts w:ascii="Franklin Gothic Book" w:eastAsia="Calibri" w:hAnsi="Franklin Gothic Book"/>
          <w:snapToGrid w:val="0"/>
          <w:sz w:val="22"/>
          <w:szCs w:val="22"/>
          <w:lang w:eastAsia="en-US"/>
        </w:rPr>
        <w:t xml:space="preserve">j przepustowości nie mniejszej </w:t>
      </w:r>
      <w:r w:rsidRPr="00B037E1">
        <w:rPr>
          <w:rFonts w:ascii="Franklin Gothic Book" w:eastAsia="Calibri" w:hAnsi="Franklin Gothic Book"/>
          <w:snapToGrid w:val="0"/>
          <w:sz w:val="22"/>
          <w:szCs w:val="22"/>
          <w:lang w:eastAsia="en-US"/>
        </w:rPr>
        <w:t>niż 512 kb/s;</w:t>
      </w:r>
    </w:p>
    <w:p w14:paraId="431D2AB4"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50FC269D"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zainstalowana dowolna przeglądarka internetowa; w przypadku Internet Explorer minimalnie wersja 10.0.;</w:t>
      </w:r>
    </w:p>
    <w:p w14:paraId="74622C19"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włączona obsługa JavaScript;</w:t>
      </w:r>
    </w:p>
    <w:p w14:paraId="7542BDD4"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zainstalowany program Acrobat Reader lub inny umożliwiający obsługę formatów .pdf.</w:t>
      </w:r>
    </w:p>
    <w:p w14:paraId="1C796CDF"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Zamawiający, zgodnie z § 3 ust. 3 Rozporządzenia określa dopuszczalne formaty przesyłanych danych, tj. plików o wielkości do 50 MB w formatach: .pdf.</w:t>
      </w:r>
    </w:p>
    <w:p w14:paraId="79526E6A"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zgodnie z § 3 ust. 3 Rozporządzenia określa informacje na temat kodowania </w:t>
      </w:r>
      <w:r w:rsidRPr="00B037E1">
        <w:rPr>
          <w:rFonts w:ascii="Franklin Gothic Book" w:hAnsi="Franklin Gothic Book"/>
          <w:snapToGrid w:val="0"/>
        </w:rPr>
        <w:br/>
        <w:t>i czasu odbioru danych, tj.:</w:t>
      </w:r>
    </w:p>
    <w:p w14:paraId="6A62DCAE" w14:textId="77777777" w:rsidR="00DB221C" w:rsidRPr="00B037E1" w:rsidRDefault="00DB221C" w:rsidP="00DB221C">
      <w:pPr>
        <w:numPr>
          <w:ilvl w:val="2"/>
          <w:numId w:val="27"/>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Plik załączony przez Wykonawcę na Platformie Zakupowej i zapisany, nie jest widoczny dla Zamawiającego, gdyż jest w systemie jako zaszyfrowany. Możliwość otworzenia pliku dostępna jest dopiero po ods</w:t>
      </w:r>
      <w:r>
        <w:rPr>
          <w:rFonts w:ascii="Franklin Gothic Book" w:eastAsia="Calibri" w:hAnsi="Franklin Gothic Book"/>
          <w:snapToGrid w:val="0"/>
          <w:sz w:val="22"/>
          <w:szCs w:val="22"/>
          <w:lang w:eastAsia="en-US"/>
        </w:rPr>
        <w:t xml:space="preserve">zyfrowaniu przez Zamawiającego </w:t>
      </w:r>
      <w:r w:rsidRPr="00B037E1">
        <w:rPr>
          <w:rFonts w:ascii="Franklin Gothic Book" w:eastAsia="Calibri" w:hAnsi="Franklin Gothic Book"/>
          <w:snapToGrid w:val="0"/>
          <w:sz w:val="22"/>
          <w:szCs w:val="22"/>
          <w:lang w:eastAsia="en-US"/>
        </w:rPr>
        <w:t>po upływie terminu składania ofert;</w:t>
      </w:r>
    </w:p>
    <w:p w14:paraId="6DB8E8EF" w14:textId="77777777" w:rsidR="00DB221C" w:rsidRPr="00B037E1" w:rsidRDefault="00DB221C" w:rsidP="00DB221C">
      <w:pPr>
        <w:numPr>
          <w:ilvl w:val="2"/>
          <w:numId w:val="27"/>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lastRenderedPageBreak/>
        <w:t>Oznaczenie czasu odbioru danych prz</w:t>
      </w:r>
      <w:r>
        <w:rPr>
          <w:rFonts w:ascii="Franklin Gothic Book" w:eastAsia="Calibri" w:hAnsi="Franklin Gothic Book"/>
          <w:snapToGrid w:val="0"/>
          <w:sz w:val="22"/>
          <w:szCs w:val="22"/>
          <w:lang w:eastAsia="en-US"/>
        </w:rPr>
        <w:t xml:space="preserve">ez Platformę stanowi przypiętą </w:t>
      </w:r>
      <w:r w:rsidRPr="00B037E1">
        <w:rPr>
          <w:rFonts w:ascii="Franklin Gothic Book" w:eastAsia="Calibri" w:hAnsi="Franklin Gothic Book"/>
          <w:snapToGrid w:val="0"/>
          <w:sz w:val="22"/>
          <w:szCs w:val="22"/>
          <w:lang w:eastAsia="en-US"/>
        </w:rPr>
        <w:t>do dokumentu elektronicznego datę oraz dokład</w:t>
      </w:r>
      <w:r>
        <w:rPr>
          <w:rFonts w:ascii="Franklin Gothic Book" w:eastAsia="Calibri" w:hAnsi="Franklin Gothic Book"/>
          <w:snapToGrid w:val="0"/>
          <w:sz w:val="22"/>
          <w:szCs w:val="22"/>
          <w:lang w:eastAsia="en-US"/>
        </w:rPr>
        <w:t xml:space="preserve">ny czas (hh:mm:ss), znajdującą </w:t>
      </w:r>
      <w:r w:rsidRPr="00B037E1">
        <w:rPr>
          <w:rFonts w:ascii="Franklin Gothic Book" w:eastAsia="Calibri" w:hAnsi="Franklin Gothic Book"/>
          <w:snapToGrid w:val="0"/>
          <w:sz w:val="22"/>
          <w:szCs w:val="22"/>
          <w:lang w:eastAsia="en-US"/>
        </w:rPr>
        <w:t>się po lewej stronie dokumentu w kolumnie „Data przesłania”.</w:t>
      </w:r>
    </w:p>
    <w:p w14:paraId="69CCFDFA"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Komunikacja między Zamawiającym a Wykonawcami, w tym wszelkie oświadczenia, wnioski, zawiadomienia oraz informacje, przekazyw</w:t>
      </w:r>
      <w:r>
        <w:rPr>
          <w:rFonts w:ascii="Franklin Gothic Book" w:hAnsi="Franklin Gothic Book"/>
          <w:snapToGrid w:val="0"/>
        </w:rPr>
        <w:t xml:space="preserve">ane są w formie elektronicznej </w:t>
      </w:r>
      <w:r w:rsidRPr="00B037E1">
        <w:rPr>
          <w:rFonts w:ascii="Franklin Gothic Book" w:hAnsi="Franklin Gothic Book"/>
          <w:snapToGrid w:val="0"/>
        </w:rPr>
        <w:t>za pośrednictwem Platformy w zakładce „Pytania / Informacje”. Za datę wpływu oświadczeń, wniosków, zawiadomień oraz informacji pr</w:t>
      </w:r>
      <w:r>
        <w:rPr>
          <w:rFonts w:ascii="Franklin Gothic Book" w:hAnsi="Franklin Gothic Book"/>
          <w:snapToGrid w:val="0"/>
        </w:rPr>
        <w:t xml:space="preserve">zyjmuje się ich datę wczytania </w:t>
      </w:r>
      <w:r w:rsidRPr="00B037E1">
        <w:rPr>
          <w:rFonts w:ascii="Franklin Gothic Book" w:hAnsi="Franklin Gothic Book"/>
          <w:snapToGrid w:val="0"/>
        </w:rPr>
        <w:t>do Systemu.</w:t>
      </w:r>
    </w:p>
    <w:p w14:paraId="7838420C" w14:textId="77777777" w:rsidR="00DB221C" w:rsidRPr="005E6BBA"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5E6BBA">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14ACB96"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4D70EB78"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B037E1">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00063A5B"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9F96DC8"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DB221C">
        <w:rPr>
          <w:rFonts w:ascii="Franklin Gothic Book" w:hAnsi="Franklin Gothic Book"/>
          <w:snapToGrid w:val="0"/>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0F55864" w14:textId="77777777" w:rsidR="00DB221C" w:rsidRPr="003B4C05"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DB221C">
        <w:rPr>
          <w:rFonts w:ascii="Franklin Gothic Book" w:hAnsi="Franklin Gothic Book"/>
          <w:snapToGrid w:val="0"/>
        </w:rPr>
        <w:t>Nie udziela się żadnych ustnych lub telefonicznych informacji, wyjaśnień czy odpowiedzi na pytania kierowane do Zamawiającego.</w:t>
      </w:r>
    </w:p>
    <w:p w14:paraId="1F4CC772" w14:textId="77777777" w:rsidR="00DB221C" w:rsidRPr="00DB221C" w:rsidRDefault="00DB221C" w:rsidP="00DB221C">
      <w:pPr>
        <w:pStyle w:val="Akapitzlist"/>
        <w:numPr>
          <w:ilvl w:val="1"/>
          <w:numId w:val="23"/>
        </w:numPr>
        <w:shd w:val="clear" w:color="auto" w:fill="FFFFFF" w:themeFill="background1"/>
        <w:ind w:left="992" w:hanging="635"/>
        <w:jc w:val="both"/>
        <w:rPr>
          <w:rFonts w:ascii="Franklin Gothic Book" w:hAnsi="Franklin Gothic Book" w:cs="Arial"/>
        </w:rPr>
      </w:pPr>
      <w:r w:rsidRPr="00DB221C">
        <w:rPr>
          <w:rFonts w:ascii="Franklin Gothic Book" w:hAnsi="Franklin Gothic Book"/>
          <w:snapToGrid w:val="0"/>
        </w:rPr>
        <w:t xml:space="preserve">Osobą działającą w imieniu Zamawiającego, uprawnioną do kontaktów z Wykonawcami w zakresie udzielania informacji dotyczących zapisów SIWZ jest: Marek Mazur +48 (15) 865-65-75, email: </w:t>
      </w:r>
      <w:hyperlink r:id="rId12" w:history="1">
        <w:r w:rsidRPr="00DB221C">
          <w:rPr>
            <w:rFonts w:ascii="Franklin Gothic Book" w:hAnsi="Franklin Gothic Book"/>
            <w:snapToGrid w:val="0"/>
          </w:rPr>
          <w:t>mazur.marek@enea.pl</w:t>
        </w:r>
      </w:hyperlink>
      <w:r w:rsidRPr="00DB221C">
        <w:rPr>
          <w:rFonts w:ascii="Franklin Gothic Book" w:hAnsi="Franklin Gothic Book"/>
          <w:snapToGrid w:val="0"/>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w:t>
      </w:r>
      <w:r w:rsidR="00283209">
        <w:rPr>
          <w:rFonts w:ascii="Franklin Gothic Book" w:hAnsi="Franklin Gothic Book"/>
          <w:snapToGrid w:val="0"/>
        </w:rPr>
        <w:t xml:space="preserve"> </w:t>
      </w:r>
      <w:r w:rsidRPr="00DB221C">
        <w:rPr>
          <w:rFonts w:ascii="Franklin Gothic Book" w:hAnsi="Franklin Gothic Book"/>
          <w:snapToGrid w:val="0"/>
        </w:rPr>
        <w:t xml:space="preserve">(15) 865-6280, email: </w:t>
      </w:r>
      <w:hyperlink r:id="rId13" w:history="1">
        <w:r w:rsidRPr="00DB221C">
          <w:rPr>
            <w:rFonts w:ascii="Franklin Gothic Book" w:hAnsi="Franklin Gothic Book" w:cs="Arial"/>
            <w:color w:val="0000FF"/>
            <w:u w:val="single"/>
          </w:rPr>
          <w:t>szczepaniak.jaroslaw@enea.pl</w:t>
        </w:r>
      </w:hyperlink>
      <w:r w:rsidRPr="00DB221C">
        <w:rPr>
          <w:rFonts w:ascii="Franklin Gothic Book" w:hAnsi="Franklin Gothic Book" w:cs="Arial"/>
        </w:rPr>
        <w:t xml:space="preserve"> w godzinach od 8:00 do 14:00 w dni robocze.</w:t>
      </w:r>
    </w:p>
    <w:p w14:paraId="5F8C1CE1"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iCs/>
        </w:rPr>
      </w:pPr>
    </w:p>
    <w:p w14:paraId="1D3CD3FC"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XV. WYMAGANIA DOTYCZĄCE WADIUM</w:t>
      </w:r>
    </w:p>
    <w:p w14:paraId="419D21C5" w14:textId="53D139A8" w:rsidR="00146FB7" w:rsidRPr="00A04068" w:rsidRDefault="00146FB7" w:rsidP="00A04068">
      <w:pPr>
        <w:pStyle w:val="Akapitzlist"/>
        <w:numPr>
          <w:ilvl w:val="1"/>
          <w:numId w:val="23"/>
        </w:numPr>
        <w:shd w:val="clear" w:color="auto" w:fill="FFFFFF" w:themeFill="background1"/>
        <w:ind w:left="993" w:hanging="709"/>
        <w:jc w:val="both"/>
        <w:rPr>
          <w:rFonts w:ascii="Franklin Gothic Book" w:hAnsi="Franklin Gothic Book" w:cs="Arial"/>
          <w:b/>
          <w:lang w:eastAsia="ja-JP"/>
        </w:rPr>
      </w:pPr>
      <w:r w:rsidRPr="00A04068">
        <w:rPr>
          <w:rFonts w:ascii="Franklin Gothic Book" w:hAnsi="Franklin Gothic Book" w:cs="Arial"/>
        </w:rPr>
        <w:t xml:space="preserve">Wykonawcy składający Oferty przed upływem terminu składania ofert muszą wnieść wadium </w:t>
      </w:r>
      <w:r w:rsidRPr="00544C45">
        <w:rPr>
          <w:rFonts w:ascii="Franklin Gothic Book" w:hAnsi="Franklin Gothic Book" w:cs="Arial"/>
        </w:rPr>
        <w:t>w wysokości</w:t>
      </w:r>
      <w:r w:rsidR="00DD55A0" w:rsidRPr="00544C45">
        <w:rPr>
          <w:rFonts w:ascii="Franklin Gothic Book" w:hAnsi="Franklin Gothic Book" w:cs="Arial"/>
        </w:rPr>
        <w:t xml:space="preserve"> </w:t>
      </w:r>
      <w:r w:rsidR="005766FE" w:rsidRPr="00883D63">
        <w:rPr>
          <w:rFonts w:ascii="Franklin Gothic Book" w:hAnsi="Franklin Gothic Book" w:cs="Arial"/>
          <w:b/>
        </w:rPr>
        <w:t>1</w:t>
      </w:r>
      <w:r w:rsidR="00D906FA" w:rsidRPr="00883D63">
        <w:rPr>
          <w:rFonts w:ascii="Franklin Gothic Book" w:hAnsi="Franklin Gothic Book" w:cs="Arial"/>
          <w:b/>
        </w:rPr>
        <w:t>1</w:t>
      </w:r>
      <w:r w:rsidR="005766FE" w:rsidRPr="00883D63">
        <w:rPr>
          <w:rFonts w:ascii="Franklin Gothic Book" w:hAnsi="Franklin Gothic Book" w:cs="Arial"/>
          <w:b/>
        </w:rPr>
        <w:t>0</w:t>
      </w:r>
      <w:r w:rsidR="00DD4E91" w:rsidRPr="00883D63">
        <w:rPr>
          <w:rFonts w:ascii="Franklin Gothic Book" w:hAnsi="Franklin Gothic Book" w:cs="Arial"/>
          <w:b/>
        </w:rPr>
        <w:t>.000</w:t>
      </w:r>
      <w:r w:rsidR="00DB221C" w:rsidRPr="00883D63">
        <w:rPr>
          <w:rFonts w:ascii="Franklin Gothic Book" w:hAnsi="Franklin Gothic Book" w:cs="Arial"/>
          <w:b/>
        </w:rPr>
        <w:t>,00</w:t>
      </w:r>
      <w:r w:rsidR="00DD55A0" w:rsidRPr="00544C45">
        <w:rPr>
          <w:rFonts w:ascii="Franklin Gothic Book" w:hAnsi="Franklin Gothic Book" w:cs="Arial"/>
          <w:b/>
        </w:rPr>
        <w:t xml:space="preserve"> zł</w:t>
      </w:r>
      <w:r w:rsidR="00DD55A0" w:rsidRPr="00544C45">
        <w:rPr>
          <w:rFonts w:ascii="Franklin Gothic Book" w:hAnsi="Franklin Gothic Book" w:cs="Arial"/>
        </w:rPr>
        <w:t>.</w:t>
      </w:r>
    </w:p>
    <w:p w14:paraId="44255763"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rPr>
      </w:pPr>
      <w:r w:rsidRPr="00A04068">
        <w:rPr>
          <w:rFonts w:ascii="Franklin Gothic Book" w:hAnsi="Franklin Gothic Book" w:cs="Arial"/>
        </w:rPr>
        <w:t>Wykonawca może wnieść wadium w formach określonych w art. 45 ust. 6 Ustawy.</w:t>
      </w:r>
    </w:p>
    <w:p w14:paraId="67963C1E"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rPr>
      </w:pPr>
      <w:r w:rsidRPr="00A04068">
        <w:rPr>
          <w:rFonts w:ascii="Franklin Gothic Book" w:hAnsi="Franklin Gothic Book" w:cs="Arial"/>
        </w:rPr>
        <w:t xml:space="preserve">Wadium wniesione w pieniądzu Zamawiający przechowuje na rachunku bankowym. </w:t>
      </w:r>
    </w:p>
    <w:p w14:paraId="098D2BDC"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lastRenderedPageBreak/>
        <w:t xml:space="preserve">Wpłaty pieniężne należy dokonywać na konto </w:t>
      </w:r>
      <w:r w:rsidRPr="00A04068">
        <w:rPr>
          <w:rFonts w:ascii="Franklin Gothic Book" w:hAnsi="Franklin Gothic Book" w:cs="Arial"/>
          <w:b/>
        </w:rPr>
        <w:t>PKO BP: 41 1020 1026 0000 1102 0296 1845</w:t>
      </w:r>
      <w:r w:rsidRPr="00A04068">
        <w:rPr>
          <w:rFonts w:ascii="Franklin Gothic Book" w:hAnsi="Franklin Gothic Book" w:cs="Arial"/>
        </w:rPr>
        <w:t>.</w:t>
      </w:r>
    </w:p>
    <w:p w14:paraId="07D84C0D"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rPr>
      </w:pPr>
      <w:r w:rsidRPr="00A04068">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0FEA39E2" w14:textId="77777777" w:rsidR="005F6BDB" w:rsidRPr="00A04068" w:rsidRDefault="005F6BDB" w:rsidP="00A04068">
      <w:pPr>
        <w:pStyle w:val="Akapitzlist"/>
        <w:numPr>
          <w:ilvl w:val="1"/>
          <w:numId w:val="23"/>
        </w:numPr>
        <w:shd w:val="clear" w:color="auto" w:fill="FFFFFF" w:themeFill="background1"/>
        <w:ind w:left="993" w:hanging="709"/>
        <w:jc w:val="both"/>
        <w:rPr>
          <w:rFonts w:ascii="Franklin Gothic Book" w:hAnsi="Franklin Gothic Book" w:cs="Arial"/>
        </w:rPr>
      </w:pPr>
      <w:r w:rsidRPr="00A04068">
        <w:rPr>
          <w:rFonts w:ascii="Franklin Gothic Book" w:hAnsi="Franklin Gothic Book" w:cs="Arial"/>
        </w:rPr>
        <w:t>W przypadku wadium wnoszonego przelewem na wyżej wskazany rachunek bankowy, w tytule przelewu należy wskazać: „</w:t>
      </w:r>
      <w:r w:rsidRPr="00DB221C">
        <w:rPr>
          <w:rFonts w:ascii="Franklin Gothic Book" w:hAnsi="Franklin Gothic Book" w:cs="Arial"/>
          <w:b/>
        </w:rPr>
        <w:t>W</w:t>
      </w:r>
      <w:r w:rsidR="00207D9D" w:rsidRPr="00DB221C">
        <w:rPr>
          <w:rFonts w:ascii="Franklin Gothic Book" w:hAnsi="Franklin Gothic Book" w:cs="Arial"/>
          <w:b/>
        </w:rPr>
        <w:t>adium</w:t>
      </w:r>
      <w:r w:rsidRPr="00DB221C">
        <w:rPr>
          <w:rFonts w:ascii="Franklin Gothic Book" w:hAnsi="Franklin Gothic Book" w:cs="Arial"/>
          <w:b/>
        </w:rPr>
        <w:t xml:space="preserve"> w postępowaniu n</w:t>
      </w:r>
      <w:r w:rsidR="00207D9D" w:rsidRPr="00DB221C">
        <w:rPr>
          <w:rFonts w:ascii="Franklin Gothic Book" w:hAnsi="Franklin Gothic Book" w:cs="Arial"/>
          <w:b/>
        </w:rPr>
        <w:t xml:space="preserve">r </w:t>
      </w:r>
      <w:r w:rsidR="0073489B" w:rsidRPr="00DB221C">
        <w:rPr>
          <w:rFonts w:ascii="Franklin Gothic Book" w:hAnsi="Franklin Gothic Book" w:cs="Arial"/>
          <w:b/>
        </w:rPr>
        <w:t>N</w:t>
      </w:r>
      <w:r w:rsidR="00207D9D" w:rsidRPr="00DB221C">
        <w:rPr>
          <w:rFonts w:ascii="Franklin Gothic Book" w:hAnsi="Franklin Gothic Book" w:cs="Arial"/>
          <w:b/>
        </w:rPr>
        <w:t>Z/PZP/</w:t>
      </w:r>
      <w:r w:rsidR="00A61A37" w:rsidRPr="00DB221C">
        <w:rPr>
          <w:rFonts w:ascii="Franklin Gothic Book" w:hAnsi="Franklin Gothic Book" w:cs="Arial"/>
          <w:b/>
        </w:rPr>
        <w:t>33</w:t>
      </w:r>
      <w:r w:rsidR="00B02953" w:rsidRPr="00DB221C">
        <w:rPr>
          <w:rFonts w:ascii="Franklin Gothic Book" w:hAnsi="Franklin Gothic Book" w:cs="Arial"/>
          <w:b/>
        </w:rPr>
        <w:t>/2018</w:t>
      </w:r>
      <w:r w:rsidRPr="00A04068">
        <w:rPr>
          <w:rFonts w:ascii="Franklin Gothic Book" w:hAnsi="Franklin Gothic Book" w:cs="Arial"/>
        </w:rPr>
        <w:t>”.</w:t>
      </w:r>
    </w:p>
    <w:p w14:paraId="27BB5E8E" w14:textId="77777777" w:rsidR="00146FB7" w:rsidRPr="00A04068" w:rsidRDefault="00146FB7" w:rsidP="00A04068">
      <w:pPr>
        <w:pStyle w:val="Akapitzlist"/>
        <w:numPr>
          <w:ilvl w:val="1"/>
          <w:numId w:val="23"/>
        </w:numPr>
        <w:shd w:val="clear" w:color="auto" w:fill="FFFFFF" w:themeFill="background1"/>
        <w:ind w:left="993" w:hanging="709"/>
        <w:jc w:val="both"/>
        <w:rPr>
          <w:rFonts w:ascii="Franklin Gothic Book" w:hAnsi="Franklin Gothic Book" w:cs="Arial"/>
        </w:rPr>
      </w:pPr>
      <w:r w:rsidRPr="00A04068">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A04068">
        <w:rPr>
          <w:rFonts w:ascii="Franklin Gothic Book" w:hAnsi="Franklin Gothic Book" w:cs="Arial"/>
        </w:rPr>
        <w:t xml:space="preserve">kopię </w:t>
      </w:r>
      <w:r w:rsidRPr="00A04068">
        <w:rPr>
          <w:rFonts w:ascii="Franklin Gothic Book" w:hAnsi="Franklin Gothic Book" w:cs="Arial"/>
        </w:rPr>
        <w:t xml:space="preserve">dokumentu wystawionego na rzecz Zamawiającego </w:t>
      </w:r>
      <w:r w:rsidRPr="00A04068">
        <w:rPr>
          <w:rFonts w:ascii="Franklin Gothic Book" w:hAnsi="Franklin Gothic Book" w:cs="Arial"/>
          <w:b/>
        </w:rPr>
        <w:t xml:space="preserve">(Załącznik nr </w:t>
      </w:r>
      <w:r w:rsidR="000E276D" w:rsidRPr="00A04068">
        <w:rPr>
          <w:rFonts w:ascii="Franklin Gothic Book" w:hAnsi="Franklin Gothic Book" w:cs="Arial"/>
          <w:b/>
        </w:rPr>
        <w:t xml:space="preserve">3 </w:t>
      </w:r>
      <w:r w:rsidRPr="00A04068">
        <w:rPr>
          <w:rFonts w:ascii="Franklin Gothic Book" w:hAnsi="Franklin Gothic Book" w:cs="Arial"/>
          <w:b/>
        </w:rPr>
        <w:t>do Formularza „Oferta").</w:t>
      </w:r>
    </w:p>
    <w:p w14:paraId="5A27440D" w14:textId="77777777" w:rsidR="001507AC" w:rsidRPr="003B4C05"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 xml:space="preserve">Wadium wnoszone w innych, dopuszczonych przez Zamawiającego formach, Wykonawca składa w formie elektronicznej za pośrednictwem Platformy zakupowej </w:t>
      </w:r>
      <w:hyperlink r:id="rId14" w:history="1">
        <w:r w:rsidRPr="001507AC">
          <w:rPr>
            <w:rFonts w:ascii="Franklin Gothic Book" w:hAnsi="Franklin Gothic Book" w:cs="Arial"/>
          </w:rPr>
          <w:t xml:space="preserve"> </w:t>
        </w:r>
        <w:r w:rsidRPr="001507AC">
          <w:t>https://aukcje.enea-polaniec.pl/</w:t>
        </w:r>
      </w:hyperlink>
      <w:r w:rsidRPr="003B4C05">
        <w:rPr>
          <w:rFonts w:ascii="Franklin Gothic Book" w:hAnsi="Franklin Gothic Book" w:cs="Arial"/>
        </w:rPr>
        <w:t xml:space="preserve">, (dalej jako „Platforma Zakupowa”, „Platforma” lub System) </w:t>
      </w:r>
    </w:p>
    <w:p w14:paraId="2F6A9817" w14:textId="77777777" w:rsidR="001507AC" w:rsidRPr="003B4C05" w:rsidRDefault="001507AC" w:rsidP="00F04BB7">
      <w:pPr>
        <w:pStyle w:val="Akapitzlist"/>
        <w:shd w:val="clear" w:color="auto" w:fill="FFFFFF" w:themeFill="background1"/>
        <w:ind w:left="993"/>
        <w:jc w:val="both"/>
        <w:rPr>
          <w:rFonts w:ascii="Franklin Gothic Book" w:hAnsi="Franklin Gothic Book" w:cs="Arial"/>
        </w:rPr>
      </w:pPr>
      <w:r w:rsidRPr="003B4C05">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7597D61" w14:textId="77777777" w:rsidR="001507AC" w:rsidRPr="003B4C05" w:rsidRDefault="001507AC" w:rsidP="00F04BB7">
      <w:pPr>
        <w:pStyle w:val="Akapitzlist"/>
        <w:shd w:val="clear" w:color="auto" w:fill="FFFFFF" w:themeFill="background1"/>
        <w:ind w:left="993"/>
        <w:jc w:val="both"/>
        <w:rPr>
          <w:rFonts w:ascii="Franklin Gothic Book" w:hAnsi="Franklin Gothic Book" w:cs="Arial"/>
        </w:rPr>
      </w:pPr>
      <w:r w:rsidRPr="003B4C05">
        <w:rPr>
          <w:rFonts w:ascii="Franklin Gothic Book" w:hAnsi="Franklin Gothic Book" w:cs="Arial"/>
        </w:rPr>
        <w:t>– z zastrzeżeniem, iż będzie on podpisany kwalifikowanym podpisem elektronicznym przez Gwaranta tj. wystawcę gwarancji/poręczenia.</w:t>
      </w:r>
    </w:p>
    <w:p w14:paraId="2F2BAF9B" w14:textId="77777777" w:rsid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39FC9E15" w14:textId="77777777" w:rsidR="001507AC" w:rsidRPr="003B4C05"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Gwarancja bankowa lub ubezpieczeniowa, stanowiąca formę wniesienia wadium, winna spełniać co najmniej następujące wymogi (pod rygorem wykluczenia wykonawcy):</w:t>
      </w:r>
    </w:p>
    <w:p w14:paraId="2B495E20"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3B4C05">
        <w:rPr>
          <w:rFonts w:ascii="Franklin Gothic Book" w:hAnsi="Franklin Gothic Book" w:cs="Arial"/>
        </w:rPr>
        <w:t>ustalać beneficjenta gwarancji, tj. Enea Połaniec S.A., Zawada 26, 28-230 Połaniec,</w:t>
      </w:r>
    </w:p>
    <w:p w14:paraId="38ACCAF1"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określać kwotę gwarantowaną w PLN (ustaloną w SIWZ),</w:t>
      </w:r>
    </w:p>
    <w:p w14:paraId="57F246CE"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określać termin ważności (wynikający z SIWZ),</w:t>
      </w:r>
    </w:p>
    <w:p w14:paraId="04934314"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określać przedmiot gwarancji (wynikający z SIWZ),</w:t>
      </w:r>
    </w:p>
    <w:p w14:paraId="2080FB82" w14:textId="77777777" w:rsidR="001507AC" w:rsidRP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być gwarancją nieodwoływalną, bezwarunkową, płatną na każde żądanie Zamawiającego bez badania zasadności żądania.</w:t>
      </w:r>
    </w:p>
    <w:p w14:paraId="0F3D6845"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1D5E1D4"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1507AC">
        <w:rPr>
          <w:rFonts w:ascii="Franklin Gothic Book" w:hAnsi="Franklin Gothic Book" w:cs="Arial"/>
        </w:rPr>
        <w:t xml:space="preserve"> </w:t>
      </w:r>
      <w:r w:rsidRPr="003B4C05">
        <w:rPr>
          <w:rFonts w:ascii="Franklin Gothic Book" w:hAnsi="Franklin Gothic Book" w:cs="Arial"/>
        </w:rPr>
        <w:t>ust. 4a Ustawy.</w:t>
      </w:r>
    </w:p>
    <w:p w14:paraId="454555C9"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1507AC">
        <w:rPr>
          <w:rFonts w:ascii="Franklin Gothic Book" w:hAnsi="Franklin Gothic Book" w:cs="Arial"/>
        </w:rPr>
        <w:t>.</w:t>
      </w:r>
    </w:p>
    <w:p w14:paraId="0FF8DCB6"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1507AC">
        <w:rPr>
          <w:rFonts w:ascii="Franklin Gothic Book" w:hAnsi="Franklin Gothic Book" w:cs="Arial"/>
        </w:rPr>
        <w:t xml:space="preserve">Zamawiający zwraca niezwłocznie wadium, na wniosek Wykonawcy, który wycofał ofertę przed upływem terminu składania ofert. </w:t>
      </w:r>
    </w:p>
    <w:p w14:paraId="5937D9AE"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Zamawiający zatrzymuje wadium wraz z odsetkami, jeżeli Wykonawca, którego Oferta została wybrana:</w:t>
      </w:r>
    </w:p>
    <w:p w14:paraId="4EA6BE74" w14:textId="77777777" w:rsidR="00283209" w:rsidRDefault="001507AC" w:rsidP="00283209">
      <w:pPr>
        <w:pStyle w:val="Akapitzlist"/>
        <w:numPr>
          <w:ilvl w:val="2"/>
          <w:numId w:val="23"/>
        </w:numPr>
        <w:ind w:left="1843" w:hanging="851"/>
        <w:jc w:val="both"/>
        <w:rPr>
          <w:rFonts w:ascii="Franklin Gothic Book" w:hAnsi="Franklin Gothic Book"/>
          <w:snapToGrid w:val="0"/>
        </w:rPr>
      </w:pPr>
      <w:r w:rsidRPr="00283209">
        <w:rPr>
          <w:rFonts w:ascii="Franklin Gothic Book" w:hAnsi="Franklin Gothic Book"/>
          <w:snapToGrid w:val="0"/>
        </w:rPr>
        <w:t>odmówił podpisania umowy w sprawie zamówienia publicznego na warunkach określonych w ofercie;</w:t>
      </w:r>
    </w:p>
    <w:p w14:paraId="6DE5449A" w14:textId="77777777" w:rsidR="00283209" w:rsidRDefault="001507AC" w:rsidP="00283209">
      <w:pPr>
        <w:pStyle w:val="Akapitzlist"/>
        <w:numPr>
          <w:ilvl w:val="2"/>
          <w:numId w:val="23"/>
        </w:numPr>
        <w:ind w:left="1843" w:hanging="851"/>
        <w:jc w:val="both"/>
        <w:rPr>
          <w:rFonts w:ascii="Franklin Gothic Book" w:hAnsi="Franklin Gothic Book"/>
          <w:snapToGrid w:val="0"/>
        </w:rPr>
      </w:pPr>
      <w:r w:rsidRPr="00283209">
        <w:rPr>
          <w:rFonts w:ascii="Franklin Gothic Book" w:hAnsi="Franklin Gothic Book"/>
          <w:snapToGrid w:val="0"/>
        </w:rPr>
        <w:lastRenderedPageBreak/>
        <w:t>nie wniósł wymaganego zabezpieczenia należytego wykonania umowy;</w:t>
      </w:r>
    </w:p>
    <w:p w14:paraId="0F85A755" w14:textId="77777777" w:rsidR="001507AC" w:rsidRPr="00283209" w:rsidRDefault="001507AC" w:rsidP="00283209">
      <w:pPr>
        <w:pStyle w:val="Akapitzlist"/>
        <w:numPr>
          <w:ilvl w:val="2"/>
          <w:numId w:val="23"/>
        </w:numPr>
        <w:ind w:left="1843" w:hanging="851"/>
        <w:jc w:val="both"/>
        <w:rPr>
          <w:rFonts w:ascii="Franklin Gothic Book" w:hAnsi="Franklin Gothic Book"/>
          <w:snapToGrid w:val="0"/>
        </w:rPr>
      </w:pPr>
      <w:r w:rsidRPr="00283209">
        <w:rPr>
          <w:rFonts w:ascii="Franklin Gothic Book" w:hAnsi="Franklin Gothic Book"/>
          <w:snapToGrid w:val="0"/>
        </w:rPr>
        <w:t>zawarcie umowy w sprawie zamówienia publicznego stało się niemożliwe z przyczyn leżących po stronie Wykonawcy.</w:t>
      </w:r>
    </w:p>
    <w:p w14:paraId="15712433" w14:textId="77777777" w:rsidR="001507AC" w:rsidRPr="001507AC" w:rsidRDefault="001507AC" w:rsidP="00283209">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0867479" w14:textId="77777777" w:rsidR="001507AC" w:rsidRPr="001507AC" w:rsidRDefault="001507AC" w:rsidP="00283209">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312F056C"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b/>
          <w:lang w:eastAsia="ja-JP"/>
        </w:rPr>
      </w:pPr>
    </w:p>
    <w:p w14:paraId="73EFD44D"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XVI. TERMIN ZWIĄZANIA OFERTĄ</w:t>
      </w:r>
    </w:p>
    <w:p w14:paraId="52B08688"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 xml:space="preserve">Wykonawca jest związany Ofertą przez </w:t>
      </w:r>
      <w:r w:rsidR="001415C3" w:rsidRPr="00A04068">
        <w:rPr>
          <w:rFonts w:ascii="Franklin Gothic Book" w:hAnsi="Franklin Gothic Book"/>
        </w:rPr>
        <w:t>60</w:t>
      </w:r>
      <w:r w:rsidRPr="00A04068">
        <w:rPr>
          <w:rFonts w:ascii="Franklin Gothic Book" w:hAnsi="Franklin Gothic Book" w:cs="Arial"/>
        </w:rPr>
        <w:t xml:space="preserve"> dni, a bieg tego terminu rozpoczyna się wraz z upływem terminu składania Ofert, określonego w punkcie 19.1.1</w:t>
      </w:r>
      <w:r w:rsidR="001507AC">
        <w:rPr>
          <w:rFonts w:ascii="Franklin Gothic Book" w:hAnsi="Franklin Gothic Book" w:cs="Arial"/>
        </w:rPr>
        <w:t>.</w:t>
      </w:r>
      <w:r w:rsidRPr="00A04068">
        <w:rPr>
          <w:rFonts w:ascii="Franklin Gothic Book" w:hAnsi="Franklin Gothic Book" w:cs="Arial"/>
        </w:rPr>
        <w:t xml:space="preserve"> Części I SIWZ.</w:t>
      </w:r>
    </w:p>
    <w:p w14:paraId="5925F349"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F3163B"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Odmowa wyrażenia zgody, o której mowa w punkcie 16.2</w:t>
      </w:r>
      <w:r w:rsidR="001507AC">
        <w:rPr>
          <w:rFonts w:ascii="Franklin Gothic Book" w:hAnsi="Franklin Gothic Book" w:cs="Arial"/>
        </w:rPr>
        <w:t>.</w:t>
      </w:r>
      <w:r w:rsidRPr="00A04068">
        <w:rPr>
          <w:rFonts w:ascii="Franklin Gothic Book" w:hAnsi="Franklin Gothic Book" w:cs="Arial"/>
        </w:rPr>
        <w:t>, nie powoduje utraty wadium.</w:t>
      </w:r>
    </w:p>
    <w:p w14:paraId="4BA89FB0"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F02FD01"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50B0CF93"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b/>
          <w:lang w:eastAsia="ja-JP"/>
        </w:rPr>
      </w:pPr>
    </w:p>
    <w:p w14:paraId="2A182DCB"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shd w:val="clear" w:color="auto" w:fill="ACB9CA" w:themeFill="text2" w:themeFillTint="66"/>
        </w:rPr>
        <w:t>Rozdział</w:t>
      </w:r>
      <w:r w:rsidRPr="00A04068">
        <w:rPr>
          <w:rFonts w:ascii="Franklin Gothic Book" w:hAnsi="Franklin Gothic Book" w:cs="Arial"/>
          <w:b/>
        </w:rPr>
        <w:t xml:space="preserve"> XVII. KOSZT PRZYGOTOWANIA OFERTY</w:t>
      </w:r>
    </w:p>
    <w:p w14:paraId="7CA19417"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color w:val="000000"/>
        </w:rPr>
        <w:t>Wykonawca</w:t>
      </w:r>
      <w:r w:rsidRPr="00A04068">
        <w:rPr>
          <w:rFonts w:ascii="Franklin Gothic Book" w:hAnsi="Franklin Gothic Book" w:cs="Arial"/>
        </w:rPr>
        <w:t xml:space="preserve"> przygotuje Ofertę na swój wyłączny koszt.</w:t>
      </w:r>
    </w:p>
    <w:p w14:paraId="5DBB4445"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color w:val="000000"/>
        </w:rPr>
        <w:t>Wszelkie</w:t>
      </w:r>
      <w:r w:rsidRPr="00A04068">
        <w:rPr>
          <w:rFonts w:ascii="Franklin Gothic Book" w:hAnsi="Franklin Gothic Book" w:cs="Arial"/>
        </w:rPr>
        <w:t xml:space="preserve"> inne koszty związane z uczestnictwem Wykonawcy w niniejszym przetargu, aż do podpisania Umowy, są ponoszone przez Wykonawcę.</w:t>
      </w:r>
    </w:p>
    <w:p w14:paraId="7436E61A"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b/>
          <w:lang w:eastAsia="ja-JP"/>
        </w:rPr>
      </w:pPr>
    </w:p>
    <w:p w14:paraId="792667E1"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XVIII. OPIS SPOSOBU PRZYGOTOWANIA OFERTY</w:t>
      </w:r>
    </w:p>
    <w:p w14:paraId="516C2D6E"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3E17B731"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 z tytułu nabycia kwalifikowanego podpisu elektronicznego. Wykonawcy zobowiązują się nie podnosić jakichkolwiek roszczeń z tego tytułu względem Zamawiającego, z zastrzeżeniem art. 93 ust. 4 Ustawy. </w:t>
      </w:r>
    </w:p>
    <w:p w14:paraId="2EDBB1A9"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lastRenderedPageBreak/>
        <w:t xml:space="preserve">Wykonawca składa ofertę za pośrednictwem Platformy Zakupowej pod adresem: </w:t>
      </w:r>
      <w:hyperlink r:id="rId15" w:history="1">
        <w:r w:rsidRPr="001507AC">
          <w:rPr>
            <w:rFonts w:ascii="Franklin Gothic Book" w:hAnsi="Franklin Gothic Book" w:cs="Arial"/>
          </w:rPr>
          <w:t xml:space="preserve"> </w:t>
        </w:r>
        <w:r w:rsidRPr="001507AC">
          <w:rPr>
            <w:rFonts w:ascii="Franklin Gothic Book" w:hAnsi="Franklin Gothic Book"/>
          </w:rPr>
          <w:t>https://aukcje.enea-polaniec.pl/</w:t>
        </w:r>
      </w:hyperlink>
      <w:r w:rsidRPr="001507AC">
        <w:rPr>
          <w:rFonts w:ascii="Franklin Gothic Book" w:hAnsi="Franklin Gothic Book" w:cs="Arial"/>
        </w:rPr>
        <w:t>.</w:t>
      </w:r>
    </w:p>
    <w:p w14:paraId="3D3B7896"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Oferta powinna być sporządzona w języku polskim, z zachowaniem formy elektronicznej pod rygorem nieważności i podpisana kwalifikowanym podpisem elektronicznym i załączona w zakładce Załączniki.</w:t>
      </w:r>
    </w:p>
    <w:p w14:paraId="2D8DE451"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Wykonawca może złożyć jedną ofertę. Złożenie więcej niż jednej Oferty spowoduje odrzucenie wszystkich Ofert złożonych przez Wykonawcę.</w:t>
      </w:r>
    </w:p>
    <w:p w14:paraId="377CB864"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Korzystanie z Platformy Zakupowej przez Wykonawcę jest bezpłatne.</w:t>
      </w:r>
    </w:p>
    <w:p w14:paraId="46BA9A50"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FBEBB90" w14:textId="77777777" w:rsidR="001507AC" w:rsidRPr="001507AC" w:rsidRDefault="001507AC" w:rsidP="00CB6C27">
      <w:pPr>
        <w:pStyle w:val="Akapitzlist"/>
        <w:shd w:val="clear" w:color="auto" w:fill="FFFFFF" w:themeFill="background1"/>
        <w:ind w:left="1276"/>
        <w:jc w:val="both"/>
        <w:rPr>
          <w:rFonts w:ascii="Franklin Gothic Book" w:hAnsi="Franklin Gothic Book" w:cs="Arial"/>
        </w:rPr>
      </w:pPr>
      <w:r w:rsidRPr="001507AC">
        <w:rPr>
          <w:rFonts w:ascii="Franklin Gothic Book" w:hAnsi="Franklin Gothic Book" w:cs="Arial"/>
        </w:rPr>
        <w:t xml:space="preserve">Uwaga: </w:t>
      </w:r>
    </w:p>
    <w:p w14:paraId="532E6E9C" w14:textId="77777777" w:rsidR="001507AC" w:rsidRPr="001507AC" w:rsidRDefault="001507AC" w:rsidP="00CB6C27">
      <w:pPr>
        <w:pStyle w:val="Akapitzlist"/>
        <w:shd w:val="clear" w:color="auto" w:fill="FFFFFF" w:themeFill="background1"/>
        <w:ind w:left="1276"/>
        <w:jc w:val="both"/>
        <w:rPr>
          <w:rFonts w:ascii="Franklin Gothic Book" w:hAnsi="Franklin Gothic Book" w:cs="Arial"/>
        </w:rPr>
      </w:pPr>
      <w:r w:rsidRPr="001507AC">
        <w:rPr>
          <w:rFonts w:ascii="Franklin Gothic Book" w:hAnsi="Franklin Gothic Book" w:cs="Arial"/>
        </w:rPr>
        <w:t>Wszelkie informacje stanowiące tajemnicę przedsiębiors</w:t>
      </w:r>
      <w:r w:rsidR="009C3209">
        <w:rPr>
          <w:rFonts w:ascii="Franklin Gothic Book" w:hAnsi="Franklin Gothic Book" w:cs="Arial"/>
        </w:rPr>
        <w:t xml:space="preserve">twa w rozumieniu ustawy z dnia </w:t>
      </w:r>
      <w:r w:rsidRPr="001507AC">
        <w:rPr>
          <w:rFonts w:ascii="Franklin Gothic Book" w:hAnsi="Franklin Gothic Book" w:cs="Arial"/>
        </w:rPr>
        <w:t xml:space="preserve">16 kwietnia 1993 r. o zwalczaniu nieuczciwej konkurencji (Dz. </w:t>
      </w:r>
      <w:r w:rsidR="009C3209">
        <w:rPr>
          <w:rFonts w:ascii="Franklin Gothic Book" w:hAnsi="Franklin Gothic Book" w:cs="Arial"/>
        </w:rPr>
        <w:t xml:space="preserve">U. z 2003 r. Nr 153, poz. 1503 </w:t>
      </w:r>
      <w:r w:rsidRPr="001507AC">
        <w:rPr>
          <w:rFonts w:ascii="Franklin Gothic Book" w:hAnsi="Franklin Gothic Book" w:cs="Arial"/>
        </w:rP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w:t>
      </w:r>
    </w:p>
    <w:p w14:paraId="375634B5"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Oświadczenia, o których mowa w Rozporządzeniu Ministra Rozwoju z dnia 26 lipca 2016 r.                w sprawie rodzajów dokumentów, jakich może żądać Zamawiający od wykonawcy, okresu ich ważności oraz form, w jakich dokumenty te mogą</w:t>
      </w:r>
      <w:r w:rsidR="009C3209">
        <w:rPr>
          <w:rFonts w:ascii="Franklin Gothic Book" w:hAnsi="Franklin Gothic Book" w:cs="Arial"/>
        </w:rPr>
        <w:t xml:space="preserve"> być składane (Dz.U. z 2016 r. </w:t>
      </w:r>
      <w:r w:rsidRPr="001507AC">
        <w:rPr>
          <w:rFonts w:ascii="Franklin Gothic Book" w:hAnsi="Franklin Gothic Book" w:cs="Arial"/>
        </w:rP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130DC06"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Dokumenty, o których mowa w Rozporządzeniu Ministra Rozwoju z dnia 26 lipca 2016</w:t>
      </w:r>
      <w:r w:rsidR="009C3209">
        <w:rPr>
          <w:rFonts w:ascii="Franklin Gothic Book" w:hAnsi="Franklin Gothic Book" w:cs="Arial"/>
        </w:rPr>
        <w:t xml:space="preserve"> r. </w:t>
      </w:r>
      <w:r w:rsidRPr="001507AC">
        <w:rPr>
          <w:rFonts w:ascii="Franklin Gothic Book" w:hAnsi="Franklin Gothic Book" w:cs="Arial"/>
        </w:rPr>
        <w:t>w sprawie rodzajów dokumentów, jakich może żądać Zamawiający od wykonawcy, okresu ich ważności oraz form, w jakich dokumenty te mogą</w:t>
      </w:r>
      <w:r w:rsidR="009C3209">
        <w:rPr>
          <w:rFonts w:ascii="Franklin Gothic Book" w:hAnsi="Franklin Gothic Book" w:cs="Arial"/>
        </w:rPr>
        <w:t xml:space="preserve"> być składane (Dz.U. z 2016 r. </w:t>
      </w:r>
      <w:r w:rsidRPr="001507AC">
        <w:rPr>
          <w:rFonts w:ascii="Franklin Gothic Book" w:hAnsi="Franklin Gothic Book" w:cs="Arial"/>
        </w:rPr>
        <w:t>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w:t>
      </w:r>
      <w:r w:rsidRPr="001507AC">
        <w:rPr>
          <w:rFonts w:ascii="Franklin Gothic Book" w:hAnsi="Franklin Gothic Book" w:cs="Arial"/>
        </w:rPr>
        <w:lastRenderedPageBreak/>
        <w:t>tów zawartych w tym pliku, z wyjątkiem kopii poświadczonych odpowiednio przez innego Wykonawcę ubiegającego się wspólnie z nim o udzielenie zamówienia, przez podmiot, na którego zdolnościach lub sytuacji polega Wykonawca, albo przez podwykonawcę.</w:t>
      </w:r>
    </w:p>
    <w:p w14:paraId="4A75849B"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Poświadczenie za zgodność z oryginałem następuje w formie elektronicznej.</w:t>
      </w:r>
    </w:p>
    <w:p w14:paraId="196D1184"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Dokumenty sporządzone w języku obcym są składane wraz z tłumaczeniem na język polski.</w:t>
      </w:r>
    </w:p>
    <w:p w14:paraId="0845C6C7"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Wykonawca zobowiązany jest załączyć na Platformie Zakupowej następujące dokumenty podpisane kwalifikowanym podpisem elektronicznym:</w:t>
      </w:r>
    </w:p>
    <w:p w14:paraId="77E78141"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 xml:space="preserve">1) Formularz Ofertowy - sporządzony i wypełniony według wzoru stanowiącego Załącznik Nr </w:t>
      </w:r>
      <w:r w:rsidR="00283209">
        <w:rPr>
          <w:rFonts w:ascii="Franklin Gothic Book" w:hAnsi="Franklin Gothic Book" w:cs="Arial"/>
        </w:rPr>
        <w:t>1</w:t>
      </w:r>
      <w:r w:rsidRPr="001507AC">
        <w:rPr>
          <w:rFonts w:ascii="Franklin Gothic Book" w:hAnsi="Franklin Gothic Book" w:cs="Arial"/>
        </w:rPr>
        <w:t xml:space="preserve"> do Części I SIWZ;</w:t>
      </w:r>
    </w:p>
    <w:p w14:paraId="075686F7"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2) dokument JEDZ;</w:t>
      </w:r>
    </w:p>
    <w:p w14:paraId="1D845805"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Załączniku Nr 5 do Części I SIWZ, podpisane kwalifikowanym podpisem elektronicznym;</w:t>
      </w:r>
    </w:p>
    <w:p w14:paraId="79318AAF"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4) dowód wniesienia wadium;</w:t>
      </w:r>
    </w:p>
    <w:p w14:paraId="7CA257BA"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5) Pełnomocnictwo lub inne dokumenty, opatrzone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7B0C7A05"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w:t>
      </w:r>
    </w:p>
    <w:p w14:paraId="28B210F9"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Wykonawca, za pośrednictwem Platformy Zakupowej może przed upływem terminu do składania ofert zmienić lub wycofać Ofertę.</w:t>
      </w:r>
    </w:p>
    <w:p w14:paraId="5241DD5F"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43D67933" w14:textId="77777777" w:rsid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 xml:space="preserve">Wykonawca po upływie terminu do składania ofert nie może skutecznie dokonać zmiany </w:t>
      </w:r>
      <w:r w:rsidRPr="001507AC">
        <w:rPr>
          <w:rFonts w:ascii="Franklin Gothic Book" w:hAnsi="Franklin Gothic Book" w:cs="Arial"/>
        </w:rPr>
        <w:br/>
        <w:t>ani wycofać złożonej oferty (załączników).</w:t>
      </w:r>
    </w:p>
    <w:p w14:paraId="15F484C1"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609590D1"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Zamawiający żąda wskazania przez Wykonawcę części zamówienia, których wykonanie zamierza powierzyć podwykonawcom wraz z podaniem nazw firm podwykonawców.</w:t>
      </w:r>
    </w:p>
    <w:p w14:paraId="64E17E4F"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w:t>
      </w:r>
      <w:r w:rsidRPr="001507AC">
        <w:rPr>
          <w:rFonts w:ascii="Franklin Gothic Book" w:hAnsi="Franklin Gothic Book" w:cs="Arial"/>
        </w:rPr>
        <w:lastRenderedPageBreak/>
        <w:t>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39B79B7B"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1) ma charakter techniczny, technologiczny, organizacyjny przedsiębiorstwa lub jest to inna informacja mająca wartość gospodarczą;</w:t>
      </w:r>
    </w:p>
    <w:p w14:paraId="53D47E0C"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2) nie została ujawniona do wiadomości publicznej;</w:t>
      </w:r>
    </w:p>
    <w:p w14:paraId="19F46D53" w14:textId="77777777" w:rsidR="001507AC" w:rsidRPr="001507AC" w:rsidRDefault="001507AC" w:rsidP="001507AC">
      <w:pPr>
        <w:pStyle w:val="Akapitzlist"/>
        <w:shd w:val="clear" w:color="auto" w:fill="FFFFFF" w:themeFill="background1"/>
        <w:ind w:left="1276" w:hanging="284"/>
        <w:jc w:val="both"/>
        <w:rPr>
          <w:rFonts w:ascii="Franklin Gothic Book" w:hAnsi="Franklin Gothic Book" w:cs="Arial"/>
        </w:rPr>
      </w:pPr>
      <w:r w:rsidRPr="001507AC">
        <w:rPr>
          <w:rFonts w:ascii="Franklin Gothic Book" w:hAnsi="Franklin Gothic Book" w:cs="Arial"/>
        </w:rPr>
        <w:t>3) podjęto w stosunku do niej niezbędne działania w celu zachowania poufności.</w:t>
      </w:r>
    </w:p>
    <w:p w14:paraId="5112D042"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59CC5C47"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Wykonawca nie może zastrzec informacji, o których</w:t>
      </w:r>
      <w:r w:rsidR="009C3209">
        <w:rPr>
          <w:rFonts w:ascii="Franklin Gothic Book" w:hAnsi="Franklin Gothic Book" w:cs="Arial"/>
        </w:rPr>
        <w:t xml:space="preserve"> mowa w art. 86 ust. 4 Ustawy, </w:t>
      </w:r>
      <w:r w:rsidRPr="001507AC">
        <w:rPr>
          <w:rFonts w:ascii="Franklin Gothic Book" w:hAnsi="Franklin Gothic Book" w:cs="Arial"/>
        </w:rPr>
        <w:t>w szczególności nazwy Wykonawcy, adresu, ceny, terminu wykonania zamówienia, okresu gwarancji i warunków płatności zawartych w ofercie.</w:t>
      </w:r>
    </w:p>
    <w:p w14:paraId="0FFCE3A4" w14:textId="77777777" w:rsidR="001507AC" w:rsidRPr="001507AC" w:rsidRDefault="001507AC" w:rsidP="00283209">
      <w:pPr>
        <w:pStyle w:val="Akapitzlist"/>
        <w:numPr>
          <w:ilvl w:val="1"/>
          <w:numId w:val="23"/>
        </w:numPr>
        <w:shd w:val="clear" w:color="auto" w:fill="FFFFFF" w:themeFill="background1"/>
        <w:ind w:left="993" w:hanging="716"/>
        <w:jc w:val="both"/>
        <w:rPr>
          <w:rFonts w:ascii="Franklin Gothic Book" w:hAnsi="Franklin Gothic Book" w:cs="Arial"/>
        </w:rPr>
      </w:pPr>
      <w:r w:rsidRPr="001507AC">
        <w:rPr>
          <w:rFonts w:ascii="Franklin Gothic Book" w:hAnsi="Franklin Gothic Book" w:cs="Arial"/>
        </w:rPr>
        <w:t>Zaleca się złożenie Oferty zawierającej spis treści z wyszczególnieniem stron wchodzących w jej skład.</w:t>
      </w:r>
    </w:p>
    <w:p w14:paraId="73B5C7DE"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lang w:eastAsia="ja-JP"/>
        </w:rPr>
      </w:pPr>
    </w:p>
    <w:p w14:paraId="1FC17FD2"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XIX. MIEJSCE ORAZ TERMIN SKŁADANIA I OTWARCIA OFERT</w:t>
      </w:r>
    </w:p>
    <w:p w14:paraId="5D514B9E" w14:textId="59349DD9" w:rsidR="001507AC" w:rsidRPr="007A28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 xml:space="preserve">Termin składania ofert upływa </w:t>
      </w:r>
      <w:r w:rsidRPr="007A2878">
        <w:rPr>
          <w:rFonts w:ascii="Franklin Gothic Book" w:hAnsi="Franklin Gothic Book" w:cs="Arial"/>
        </w:rPr>
        <w:t xml:space="preserve">dnia </w:t>
      </w:r>
      <w:r w:rsidR="006607FA" w:rsidRPr="007A2878">
        <w:rPr>
          <w:rFonts w:ascii="Franklin Gothic Book" w:hAnsi="Franklin Gothic Book" w:cs="Arial"/>
        </w:rPr>
        <w:t>18.04</w:t>
      </w:r>
      <w:r w:rsidR="00D906FA" w:rsidRPr="007A2878">
        <w:rPr>
          <w:rFonts w:ascii="Franklin Gothic Book" w:hAnsi="Franklin Gothic Book" w:cs="Arial"/>
        </w:rPr>
        <w:t xml:space="preserve">.2019 r., </w:t>
      </w:r>
      <w:r w:rsidRPr="007A2878">
        <w:rPr>
          <w:rFonts w:ascii="Franklin Gothic Book" w:hAnsi="Franklin Gothic Book" w:cs="Arial"/>
        </w:rPr>
        <w:t xml:space="preserve">o godz. </w:t>
      </w:r>
      <w:r w:rsidR="00D906FA" w:rsidRPr="007A2878">
        <w:rPr>
          <w:rFonts w:ascii="Franklin Gothic Book" w:hAnsi="Franklin Gothic Book" w:cs="Arial"/>
        </w:rPr>
        <w:t>10:00</w:t>
      </w:r>
    </w:p>
    <w:p w14:paraId="12CECC4F" w14:textId="77777777" w:rsidR="001507AC" w:rsidRPr="007A28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7A2878">
        <w:rPr>
          <w:rFonts w:ascii="Franklin Gothic Book" w:hAnsi="Franklin Gothic Book" w:cs="Arial"/>
        </w:rPr>
        <w:t xml:space="preserve">Ofertę wraz z wymaganymi dokumentami należy złożyć za pośrednictwem Platformy Zakupowej Zamawiającego pod adresem: </w:t>
      </w:r>
      <w:hyperlink r:id="rId16" w:history="1">
        <w:r w:rsidRPr="007A2878">
          <w:rPr>
            <w:rFonts w:ascii="Franklin Gothic Book" w:hAnsi="Franklin Gothic Book" w:cs="Arial"/>
          </w:rPr>
          <w:t xml:space="preserve"> https://aukcje.enea-polaniec.pl/</w:t>
        </w:r>
      </w:hyperlink>
      <w:r w:rsidRPr="007A2878">
        <w:rPr>
          <w:rFonts w:ascii="Franklin Gothic Book" w:hAnsi="Franklin Gothic Book" w:cs="Arial"/>
        </w:rPr>
        <w:t>.</w:t>
      </w:r>
    </w:p>
    <w:p w14:paraId="2280B95C" w14:textId="77777777" w:rsidR="001507AC" w:rsidRPr="007A28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7A2878">
        <w:rPr>
          <w:rFonts w:ascii="Franklin Gothic Book" w:hAnsi="Franklin Gothic Book" w:cs="Arial"/>
        </w:rPr>
        <w:t>Wykonawca składa Ofertę w następujący sposób:</w:t>
      </w:r>
    </w:p>
    <w:p w14:paraId="3F53BCEA" w14:textId="77777777" w:rsidR="001507AC" w:rsidRPr="007A2878" w:rsidRDefault="001507AC" w:rsidP="008D257A">
      <w:pPr>
        <w:pStyle w:val="Akapitzlist"/>
        <w:ind w:left="1276" w:hanging="284"/>
        <w:jc w:val="both"/>
        <w:rPr>
          <w:rFonts w:ascii="Franklin Gothic Book" w:hAnsi="Franklin Gothic Book"/>
        </w:rPr>
      </w:pPr>
      <w:r w:rsidRPr="007A2878">
        <w:rPr>
          <w:rFonts w:ascii="Franklin Gothic Book" w:hAnsi="Franklin Gothic Book"/>
        </w:rPr>
        <w:t>1) Wykonawca w zakładce „Załączniki” dodaje z</w:t>
      </w:r>
      <w:r w:rsidR="00DD5B1D" w:rsidRPr="007A2878">
        <w:rPr>
          <w:rFonts w:ascii="Franklin Gothic Book" w:hAnsi="Franklin Gothic Book"/>
        </w:rPr>
        <w:t>ałączniki określone w Rozdziale</w:t>
      </w:r>
      <w:r w:rsidRPr="007A2878">
        <w:rPr>
          <w:rFonts w:ascii="Franklin Gothic Book" w:hAnsi="Franklin Gothic Book"/>
        </w:rPr>
        <w:t xml:space="preserve"> 12 SIWZ, podpisane kwalifikowanym podpisem elektronicznym poprzez polecenie „Dodaj załącznik”, wybranie docelowego pliku, który ma zostać wczytany oraz opisanie nazwy identyfikującej załącznik. Wczytanie załącznika następuje poprzez polecenie „Zapisz”.</w:t>
      </w:r>
    </w:p>
    <w:p w14:paraId="0A832338" w14:textId="77777777" w:rsidR="001507AC" w:rsidRPr="007A2878" w:rsidRDefault="001507AC" w:rsidP="008D257A">
      <w:pPr>
        <w:pStyle w:val="Akapitzlist"/>
        <w:ind w:left="1276" w:hanging="284"/>
        <w:jc w:val="both"/>
        <w:rPr>
          <w:rFonts w:ascii="Franklin Gothic Book" w:hAnsi="Franklin Gothic Book"/>
        </w:rPr>
      </w:pPr>
      <w:r w:rsidRPr="007A2878">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63EAD663" w14:textId="77777777" w:rsidR="001507AC" w:rsidRPr="007A2878" w:rsidRDefault="001507AC" w:rsidP="008D257A">
      <w:pPr>
        <w:pStyle w:val="Akapitzlist"/>
        <w:ind w:left="1276" w:hanging="284"/>
        <w:jc w:val="both"/>
        <w:rPr>
          <w:rFonts w:ascii="Franklin Gothic Book" w:hAnsi="Franklin Gothic Book"/>
        </w:rPr>
      </w:pPr>
      <w:r w:rsidRPr="007A2878">
        <w:rPr>
          <w:rFonts w:ascii="Franklin Gothic Book" w:hAnsi="Franklin Gothic Book"/>
        </w:rPr>
        <w:t>3) O terminie złożenia oferty decyduje czas pełnego przeprocesowania transakcji na Platformie Zakupowej Zamawiającego.</w:t>
      </w:r>
    </w:p>
    <w:p w14:paraId="432F72E6" w14:textId="77777777" w:rsidR="001507AC" w:rsidRPr="007A28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7A2878">
        <w:rPr>
          <w:rFonts w:ascii="Franklin Gothic Book" w:hAnsi="Franklin Gothic Book" w:cs="Arial"/>
        </w:rPr>
        <w:t>Po upływie ww. terminu złożenie oferty na Platformie nie będzie możliwe.</w:t>
      </w:r>
    </w:p>
    <w:p w14:paraId="0E57C0B8" w14:textId="5D18CACA" w:rsidR="001507AC" w:rsidRPr="007A28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7A2878">
        <w:rPr>
          <w:rFonts w:ascii="Franklin Gothic Book" w:hAnsi="Franklin Gothic Book" w:cs="Arial"/>
        </w:rPr>
        <w:t xml:space="preserve">Otwarcie ofert nastąpi w dniu </w:t>
      </w:r>
      <w:r w:rsidR="006607FA" w:rsidRPr="007A2878">
        <w:rPr>
          <w:rFonts w:ascii="Franklin Gothic Book" w:hAnsi="Franklin Gothic Book" w:cs="Arial"/>
        </w:rPr>
        <w:t>18.04</w:t>
      </w:r>
      <w:r w:rsidR="00D906FA" w:rsidRPr="007A2878">
        <w:rPr>
          <w:rFonts w:ascii="Franklin Gothic Book" w:hAnsi="Franklin Gothic Book" w:cs="Arial"/>
        </w:rPr>
        <w:t xml:space="preserve">2019 r. </w:t>
      </w:r>
      <w:r w:rsidRPr="007A2878">
        <w:rPr>
          <w:rFonts w:ascii="Franklin Gothic Book" w:hAnsi="Franklin Gothic Book" w:cs="Arial"/>
        </w:rPr>
        <w:t xml:space="preserve">o godzinie </w:t>
      </w:r>
      <w:r w:rsidR="00D906FA" w:rsidRPr="007A2878">
        <w:rPr>
          <w:rFonts w:ascii="Franklin Gothic Book" w:hAnsi="Franklin Gothic Book" w:cs="Arial"/>
        </w:rPr>
        <w:t xml:space="preserve">10:30 </w:t>
      </w:r>
      <w:r w:rsidRPr="007A2878">
        <w:rPr>
          <w:rFonts w:ascii="Franklin Gothic Book" w:hAnsi="Franklin Gothic Book" w:cs="Arial"/>
        </w:rPr>
        <w:t>za pośrednictwem Platformy Zakupowej Zamawiającego.</w:t>
      </w:r>
    </w:p>
    <w:p w14:paraId="5788FA2E" w14:textId="77777777"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Otwarcie ofert jest jawne, Wykonawcy mogą uczestniczyć w sesji otwarcia ofert.</w:t>
      </w:r>
    </w:p>
    <w:p w14:paraId="3CF29E6A" w14:textId="77777777" w:rsidR="001507AC" w:rsidRPr="00E939F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Otwarcie ofert na Platformie Zakupowej dokonyw</w:t>
      </w:r>
      <w:r w:rsidR="00DD5B1D" w:rsidRPr="00041683">
        <w:rPr>
          <w:rFonts w:ascii="Franklin Gothic Book" w:hAnsi="Franklin Gothic Book" w:cs="Arial"/>
        </w:rPr>
        <w:t xml:space="preserve">ane jest poprzez odszyfrowanie </w:t>
      </w:r>
      <w:r w:rsidRPr="00E939F8">
        <w:rPr>
          <w:rFonts w:ascii="Franklin Gothic Book" w:hAnsi="Franklin Gothic Book" w:cs="Arial"/>
        </w:rPr>
        <w:t>i otwarcie ofert, które jest jednoznaczne z ich upublicznieniem na Platformie Zakupowej Zamawiającego.</w:t>
      </w:r>
    </w:p>
    <w:p w14:paraId="42B40AF8" w14:textId="77777777" w:rsidR="001507AC" w:rsidRPr="001C74F3"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D45978">
        <w:rPr>
          <w:rFonts w:ascii="Franklin Gothic Book" w:hAnsi="Franklin Gothic Book" w:cs="Arial"/>
        </w:rPr>
        <w:t>Informację z otwarcia ofert Zamawiający udostępni na Platformie Zakupowej w zakładce „Informacja z otwarcia ofert”. Informacja upubliczniona przez Za</w:t>
      </w:r>
      <w:r w:rsidRPr="001C74F3">
        <w:rPr>
          <w:rFonts w:ascii="Franklin Gothic Book" w:hAnsi="Franklin Gothic Book" w:cs="Arial"/>
        </w:rPr>
        <w:t>mawiającego po otwarciu   Ofert będzie zawierać:</w:t>
      </w:r>
    </w:p>
    <w:p w14:paraId="1015AA5B" w14:textId="77777777" w:rsidR="001507AC" w:rsidRPr="00085B30" w:rsidRDefault="001507AC" w:rsidP="008D257A">
      <w:pPr>
        <w:pStyle w:val="Akapitzlist"/>
        <w:ind w:left="1276" w:hanging="283"/>
        <w:jc w:val="both"/>
        <w:rPr>
          <w:rFonts w:ascii="Franklin Gothic Book" w:hAnsi="Franklin Gothic Book"/>
        </w:rPr>
      </w:pPr>
      <w:r w:rsidRPr="00085B30">
        <w:rPr>
          <w:rFonts w:ascii="Franklin Gothic Book" w:hAnsi="Franklin Gothic Book"/>
        </w:rPr>
        <w:t>1) kwotę, jaką zamierza przeznaczyć na sfinansowanie zamówienia;</w:t>
      </w:r>
    </w:p>
    <w:p w14:paraId="2A352BDE" w14:textId="77777777" w:rsidR="001507AC" w:rsidRPr="00085B30" w:rsidRDefault="001507AC" w:rsidP="008D257A">
      <w:pPr>
        <w:pStyle w:val="Akapitzlist"/>
        <w:ind w:left="1276" w:hanging="283"/>
        <w:jc w:val="both"/>
        <w:rPr>
          <w:rFonts w:ascii="Franklin Gothic Book" w:hAnsi="Franklin Gothic Book"/>
        </w:rPr>
      </w:pPr>
      <w:r w:rsidRPr="00085B30">
        <w:rPr>
          <w:rFonts w:ascii="Franklin Gothic Book" w:hAnsi="Franklin Gothic Book"/>
        </w:rPr>
        <w:t>2) firmy oraz adresy Wykonawców, którzy złożyli oferty w terminie;</w:t>
      </w:r>
    </w:p>
    <w:p w14:paraId="54E0B013" w14:textId="77777777" w:rsidR="001507AC" w:rsidRDefault="001507AC" w:rsidP="008D257A">
      <w:pPr>
        <w:pStyle w:val="Akapitzlist"/>
        <w:ind w:left="1276" w:hanging="283"/>
        <w:jc w:val="both"/>
        <w:rPr>
          <w:rFonts w:ascii="Franklin Gothic Book" w:hAnsi="Franklin Gothic Book"/>
        </w:rPr>
      </w:pPr>
      <w:r w:rsidRPr="00085B30">
        <w:rPr>
          <w:rFonts w:ascii="Franklin Gothic Book" w:hAnsi="Franklin Gothic Book"/>
        </w:rPr>
        <w:t>3) ceny, termin wykonania zamówienia, okres gwaranc</w:t>
      </w:r>
      <w:r>
        <w:rPr>
          <w:rFonts w:ascii="Franklin Gothic Book" w:hAnsi="Franklin Gothic Book"/>
        </w:rPr>
        <w:t xml:space="preserve">ji i warunki płatności zawarte </w:t>
      </w:r>
      <w:r w:rsidRPr="00085B30">
        <w:rPr>
          <w:rFonts w:ascii="Franklin Gothic Book" w:hAnsi="Franklin Gothic Book"/>
        </w:rPr>
        <w:t>w ofertach, jeżeli były wymagane.</w:t>
      </w:r>
    </w:p>
    <w:p w14:paraId="4ACFAD3B" w14:textId="77777777" w:rsidR="001507AC" w:rsidRPr="00041683"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 xml:space="preserve">Wykonawca samodzielnie lub na wniosek Zamawiającego może przedłużyć termin związania ofertą, z tym że Zamawiający może tylko raz, co najmniej na 3 dni przed upływem terminu </w:t>
      </w:r>
      <w:r w:rsidRPr="008D257A">
        <w:rPr>
          <w:rFonts w:ascii="Franklin Gothic Book" w:hAnsi="Franklin Gothic Book" w:cs="Arial"/>
        </w:rPr>
        <w:lastRenderedPageBreak/>
        <w:t>związania ofertą, zwrócić się do Wykonawców o wyrażenie zgody na przedłużenie terminu o oznaczony okres, nie dłuższy jednak niż 60 dni.</w:t>
      </w:r>
    </w:p>
    <w:p w14:paraId="1C359298" w14:textId="77777777" w:rsidR="001507AC" w:rsidRPr="00D459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E939F8">
        <w:rPr>
          <w:rFonts w:ascii="Franklin Gothic Book" w:hAnsi="Franklin Gothic Book" w:cs="Arial"/>
        </w:rPr>
        <w:t>W przypadku wniesienia odwołania po upływie terminu składania ofert bieg terminu związania ofertą ulegnie zawieszeniu do czasu ogłoszenia orzeczenia przez Krajową</w:t>
      </w:r>
      <w:r w:rsidRPr="00D45978">
        <w:rPr>
          <w:rFonts w:ascii="Franklin Gothic Book" w:hAnsi="Franklin Gothic Book" w:cs="Arial"/>
        </w:rPr>
        <w:t xml:space="preserve"> Izbę Odwoławczą.</w:t>
      </w:r>
    </w:p>
    <w:p w14:paraId="4E4582BF" w14:textId="77777777" w:rsidR="00C469BD" w:rsidRDefault="00C469BD" w:rsidP="00A04068">
      <w:pPr>
        <w:pStyle w:val="Akapitzlist"/>
        <w:shd w:val="clear" w:color="auto" w:fill="FFFFFF" w:themeFill="background1"/>
        <w:ind w:left="1418"/>
        <w:jc w:val="both"/>
        <w:rPr>
          <w:rFonts w:ascii="Franklin Gothic Book" w:hAnsi="Franklin Gothic Book" w:cs="Arial"/>
        </w:rPr>
      </w:pPr>
    </w:p>
    <w:p w14:paraId="5BB5B5B2" w14:textId="77777777" w:rsidR="008D257A" w:rsidRDefault="008D257A" w:rsidP="00A04068">
      <w:pPr>
        <w:pStyle w:val="Akapitzlist"/>
        <w:shd w:val="clear" w:color="auto" w:fill="FFFFFF" w:themeFill="background1"/>
        <w:ind w:left="1418"/>
        <w:jc w:val="both"/>
        <w:rPr>
          <w:rFonts w:ascii="Franklin Gothic Book" w:hAnsi="Franklin Gothic Book" w:cs="Arial"/>
        </w:rPr>
      </w:pPr>
    </w:p>
    <w:p w14:paraId="65086579" w14:textId="77777777" w:rsidR="008D257A" w:rsidRPr="00A04068" w:rsidRDefault="008D257A" w:rsidP="00A04068">
      <w:pPr>
        <w:pStyle w:val="Akapitzlist"/>
        <w:shd w:val="clear" w:color="auto" w:fill="FFFFFF" w:themeFill="background1"/>
        <w:ind w:left="1418"/>
        <w:jc w:val="both"/>
        <w:rPr>
          <w:rFonts w:ascii="Franklin Gothic Book" w:hAnsi="Franklin Gothic Book" w:cs="Arial"/>
        </w:rPr>
      </w:pPr>
    </w:p>
    <w:p w14:paraId="0E29BDCF"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 OPIS SPOSOBU OBLICZENIA CENY</w:t>
      </w:r>
    </w:p>
    <w:p w14:paraId="7263626C"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69C3BA39"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 xml:space="preserve">Cenę oferty należy podać w </w:t>
      </w:r>
      <w:r w:rsidRPr="00A04068">
        <w:rPr>
          <w:rFonts w:ascii="Franklin Gothic Book" w:hAnsi="Franklin Gothic Book" w:cs="Arial"/>
          <w:b/>
        </w:rPr>
        <w:t>Załączniku nr 1 do Części I SIWZ</w:t>
      </w:r>
      <w:r w:rsidRPr="00A04068">
        <w:rPr>
          <w:rFonts w:ascii="Franklin Gothic Book" w:hAnsi="Franklin Gothic Book" w:cs="Arial"/>
        </w:rPr>
        <w:t xml:space="preserve"> z dokładnością do </w:t>
      </w:r>
      <w:r w:rsidR="00682166" w:rsidRPr="00A04068">
        <w:rPr>
          <w:rFonts w:ascii="Franklin Gothic Book" w:hAnsi="Franklin Gothic Book" w:cs="Arial"/>
        </w:rPr>
        <w:t>dwóch</w:t>
      </w:r>
      <w:r w:rsidR="002363C8" w:rsidRPr="00A04068">
        <w:rPr>
          <w:rFonts w:ascii="Franklin Gothic Book" w:hAnsi="Franklin Gothic Book" w:cs="Arial"/>
        </w:rPr>
        <w:t xml:space="preserve"> </w:t>
      </w:r>
      <w:r w:rsidRPr="00A04068">
        <w:rPr>
          <w:rFonts w:ascii="Franklin Gothic Book" w:hAnsi="Franklin Gothic Book" w:cs="Arial"/>
        </w:rPr>
        <w:t>(</w:t>
      </w:r>
      <w:r w:rsidR="00682166" w:rsidRPr="00A04068">
        <w:rPr>
          <w:rFonts w:ascii="Franklin Gothic Book" w:hAnsi="Franklin Gothic Book" w:cs="Arial"/>
        </w:rPr>
        <w:t>2</w:t>
      </w:r>
      <w:r w:rsidRPr="00A04068">
        <w:rPr>
          <w:rFonts w:ascii="Franklin Gothic Book" w:hAnsi="Franklin Gothic Book" w:cs="Arial"/>
        </w:rPr>
        <w:t>) miejsc po przecinku, zgodnie z przyjętymi zasadami rachunkowości.</w:t>
      </w:r>
    </w:p>
    <w:p w14:paraId="14CC199E"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 xml:space="preserve">W formularzu oferty należy podać cenę oferty za zakres podstawowy a także cenę za prace w ramach prawa opcji: </w:t>
      </w:r>
    </w:p>
    <w:p w14:paraId="74FF6E01"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bez podatku VAT (netto), </w:t>
      </w:r>
    </w:p>
    <w:p w14:paraId="062C11A1"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kwotę podatku VAT, </w:t>
      </w:r>
    </w:p>
    <w:p w14:paraId="63AD0B4D"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łącznie z podatkiem VAT (brutto). </w:t>
      </w:r>
    </w:p>
    <w:p w14:paraId="0097838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Prawidłowe ustalenie podatku VAT należy do obowiązków Wykonawcy zgodnie z przepisami Ustawy o podatku od towarów i usług oraz podatku akcyzowym.</w:t>
      </w:r>
    </w:p>
    <w:p w14:paraId="4F9EBEB8"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Zamawiający nie uzna za oczywistą omyłkę i nie będzie poprawiał błędnie ustalonego podatku VAT. </w:t>
      </w:r>
    </w:p>
    <w:p w14:paraId="18077469"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Sposób postępowania w przypadku powstania u Zamawiającego obowiązku podatkowego:   </w:t>
      </w:r>
    </w:p>
    <w:p w14:paraId="71099DBC" w14:textId="77777777" w:rsidR="00A01D1D" w:rsidRPr="00A04068" w:rsidRDefault="00A01D1D" w:rsidP="001507AC">
      <w:pPr>
        <w:pStyle w:val="Akapitzlist"/>
        <w:ind w:left="1276" w:hanging="283"/>
        <w:jc w:val="both"/>
        <w:rPr>
          <w:rFonts w:ascii="Franklin Gothic Book" w:hAnsi="Franklin Gothic Book" w:cs="Arial"/>
          <w:color w:val="000000"/>
        </w:rPr>
      </w:pPr>
      <w:r w:rsidRPr="00A04068">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8F51AFA" w14:textId="77777777" w:rsidR="00A01D1D" w:rsidRPr="00A04068" w:rsidRDefault="00A01D1D" w:rsidP="001507AC">
      <w:pPr>
        <w:pStyle w:val="Akapitzlist"/>
        <w:ind w:left="1276" w:hanging="283"/>
        <w:jc w:val="both"/>
        <w:rPr>
          <w:rFonts w:ascii="Franklin Gothic Book" w:hAnsi="Franklin Gothic Book" w:cs="Arial"/>
          <w:color w:val="000000"/>
        </w:rPr>
      </w:pPr>
      <w:r w:rsidRPr="00A04068">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E18AF08" w14:textId="77777777" w:rsidR="00A01D1D" w:rsidRPr="00A04068" w:rsidRDefault="00A01D1D" w:rsidP="001507AC">
      <w:pPr>
        <w:pStyle w:val="Akapitzlist"/>
        <w:ind w:left="1276" w:hanging="283"/>
        <w:jc w:val="both"/>
        <w:rPr>
          <w:rFonts w:ascii="Franklin Gothic Book" w:hAnsi="Franklin Gothic Book" w:cs="Arial"/>
          <w:color w:val="000000"/>
        </w:rPr>
      </w:pPr>
      <w:r w:rsidRPr="00A04068">
        <w:rPr>
          <w:rFonts w:ascii="Franklin Gothic Book" w:hAnsi="Franklin Gothic Book" w:cs="Arial"/>
          <w:color w:val="000000"/>
        </w:rPr>
        <w:t>C) Jeżeli taka oferta będzie zawierała stawkę podatku VAT, Zamawiający pominie tę stawkę i zastosuje tryb określony w pkt A.</w:t>
      </w:r>
    </w:p>
    <w:p w14:paraId="63FF80F3" w14:textId="77777777" w:rsidR="00A01D1D" w:rsidRPr="00A04068" w:rsidRDefault="00A01D1D" w:rsidP="00283209">
      <w:pPr>
        <w:pStyle w:val="Akapitzlist"/>
        <w:numPr>
          <w:ilvl w:val="1"/>
          <w:numId w:val="23"/>
        </w:numPr>
        <w:ind w:left="993" w:hanging="633"/>
        <w:jc w:val="both"/>
        <w:rPr>
          <w:rFonts w:ascii="Franklin Gothic Book" w:hAnsi="Franklin Gothic Book" w:cs="Arial"/>
          <w:b/>
          <w:lang w:eastAsia="ja-JP"/>
        </w:rPr>
      </w:pPr>
      <w:r w:rsidRPr="00A04068">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5C02C936" w14:textId="77777777" w:rsidR="00A01D1D" w:rsidRPr="00A04068" w:rsidRDefault="00A01D1D" w:rsidP="00283209">
      <w:pPr>
        <w:pStyle w:val="Akapitzlist"/>
        <w:numPr>
          <w:ilvl w:val="1"/>
          <w:numId w:val="23"/>
        </w:numPr>
        <w:ind w:left="993" w:hanging="633"/>
        <w:jc w:val="both"/>
        <w:rPr>
          <w:rFonts w:ascii="Franklin Gothic Book" w:hAnsi="Franklin Gothic Book"/>
        </w:rPr>
      </w:pPr>
      <w:r w:rsidRPr="00A04068">
        <w:rPr>
          <w:rFonts w:ascii="Franklin Gothic Book" w:hAnsi="Franklin Gothic Book" w:cs="Arial"/>
        </w:rPr>
        <w:t xml:space="preserve">Cenę Oferty Wykonawca przedstawi w rozbiciu na poszczególne składniki cenowe zgodnie z </w:t>
      </w:r>
      <w:r w:rsidR="003A1006" w:rsidRPr="00A04068">
        <w:rPr>
          <w:rFonts w:ascii="Franklin Gothic Book" w:hAnsi="Franklin Gothic Book" w:cs="Arial"/>
        </w:rPr>
        <w:t>formularzem „Oferta”</w:t>
      </w:r>
      <w:r w:rsidRPr="00A04068">
        <w:rPr>
          <w:rFonts w:ascii="Franklin Gothic Book" w:hAnsi="Franklin Gothic Book" w:cs="Arial"/>
        </w:rPr>
        <w:t>. Wykonawca w Formularzu uwzględni koszty utylizacji wszystkich odpadów powstałych w związku z realizacją Umowy, które poniesie w całości Wykonawca</w:t>
      </w:r>
      <w:r w:rsidRPr="00A04068">
        <w:rPr>
          <w:rFonts w:ascii="Franklin Gothic Book" w:hAnsi="Franklin Gothic Book"/>
        </w:rPr>
        <w:t>.</w:t>
      </w:r>
    </w:p>
    <w:p w14:paraId="71EDFBC6" w14:textId="77777777" w:rsidR="00A01D1D" w:rsidRPr="00A04068" w:rsidRDefault="00A01D1D" w:rsidP="00283209">
      <w:pPr>
        <w:pStyle w:val="Akapitzlist"/>
        <w:numPr>
          <w:ilvl w:val="1"/>
          <w:numId w:val="23"/>
        </w:numPr>
        <w:ind w:left="993" w:hanging="633"/>
        <w:jc w:val="both"/>
        <w:rPr>
          <w:rFonts w:ascii="Franklin Gothic Book" w:hAnsi="Franklin Gothic Book" w:cs="Arial"/>
        </w:rPr>
      </w:pPr>
      <w:r w:rsidRPr="00A04068">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w:t>
      </w:r>
      <w:bookmarkStart w:id="53" w:name="_GoBack"/>
      <w:bookmarkEnd w:id="53"/>
      <w:r w:rsidRPr="00A04068">
        <w:rPr>
          <w:rFonts w:ascii="Franklin Gothic Book" w:hAnsi="Franklin Gothic Book" w:cs="Arial"/>
        </w:rPr>
        <w:t>az zgodnej z obowiązującymi przepisami realizacji przedmiotu zamówienia.</w:t>
      </w:r>
    </w:p>
    <w:p w14:paraId="51E0CEFE" w14:textId="77777777" w:rsidR="00A01D1D" w:rsidRPr="00A04068" w:rsidRDefault="00A01D1D" w:rsidP="00283209">
      <w:pPr>
        <w:pStyle w:val="Akapitzlist"/>
        <w:numPr>
          <w:ilvl w:val="1"/>
          <w:numId w:val="23"/>
        </w:numPr>
        <w:ind w:left="993" w:hanging="633"/>
        <w:jc w:val="both"/>
        <w:rPr>
          <w:rFonts w:ascii="Franklin Gothic Book" w:hAnsi="Franklin Gothic Book" w:cs="Arial"/>
        </w:rPr>
      </w:pPr>
      <w:r w:rsidRPr="00A04068">
        <w:rPr>
          <w:rFonts w:ascii="Franklin Gothic Book" w:hAnsi="Franklin Gothic Book" w:cs="Arial"/>
        </w:rPr>
        <w:t>Rozliczenia między Zamawiającym a Wykonawcą prowadzone będą w walucie PLN.</w:t>
      </w:r>
    </w:p>
    <w:p w14:paraId="3871CE0D" w14:textId="77777777" w:rsidR="00A01D1D" w:rsidRPr="00A04068" w:rsidRDefault="00A01D1D" w:rsidP="00283209">
      <w:pPr>
        <w:pStyle w:val="Akapitzlist"/>
        <w:numPr>
          <w:ilvl w:val="1"/>
          <w:numId w:val="23"/>
        </w:numPr>
        <w:ind w:left="993" w:hanging="633"/>
        <w:jc w:val="both"/>
        <w:rPr>
          <w:rFonts w:ascii="Franklin Gothic Book" w:hAnsi="Franklin Gothic Book" w:cs="Arial"/>
        </w:rPr>
      </w:pPr>
      <w:r w:rsidRPr="00A04068">
        <w:rPr>
          <w:rFonts w:ascii="Franklin Gothic Book" w:hAnsi="Franklin Gothic Book" w:cs="Arial"/>
        </w:rPr>
        <w:t>Podczas otwarcia Ofert odczytana będzie Cena Brutto za zakres prac rozliczanych ryczałtowo, a także Cena Brutto za wykonanie prac rozliczanych powykonawczo.</w:t>
      </w:r>
    </w:p>
    <w:p w14:paraId="00FA9228" w14:textId="77777777" w:rsidR="00A01D1D" w:rsidRPr="00A04068" w:rsidRDefault="00A01D1D" w:rsidP="00A04068">
      <w:pPr>
        <w:pStyle w:val="Akapitzlist"/>
        <w:shd w:val="clear" w:color="auto" w:fill="FFFFFF" w:themeFill="background1"/>
        <w:ind w:left="993"/>
        <w:jc w:val="both"/>
        <w:rPr>
          <w:rFonts w:ascii="Franklin Gothic Book" w:hAnsi="Franklin Gothic Book" w:cs="Arial"/>
          <w:b/>
          <w:lang w:eastAsia="ja-JP"/>
        </w:rPr>
      </w:pPr>
    </w:p>
    <w:p w14:paraId="27C5BC4F"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XXI. KRYTERIA WYBORU OFERTY</w:t>
      </w:r>
    </w:p>
    <w:p w14:paraId="67D5E9E1" w14:textId="77777777" w:rsidR="00A01D1D" w:rsidRPr="00A04068" w:rsidRDefault="00A01D1D" w:rsidP="00283209">
      <w:pPr>
        <w:pStyle w:val="Akapitzlist"/>
        <w:numPr>
          <w:ilvl w:val="1"/>
          <w:numId w:val="23"/>
        </w:numPr>
        <w:ind w:left="993" w:hanging="633"/>
        <w:rPr>
          <w:rFonts w:ascii="Franklin Gothic Book" w:hAnsi="Franklin Gothic Book" w:cs="Arial"/>
          <w:lang w:eastAsia="ja-JP"/>
        </w:rPr>
      </w:pPr>
      <w:r w:rsidRPr="00A04068">
        <w:rPr>
          <w:rFonts w:ascii="Franklin Gothic Book" w:hAnsi="Franklin Gothic Book" w:cs="Arial"/>
          <w:lang w:eastAsia="ja-JP"/>
        </w:rPr>
        <w:t>Komisja Przetargowa Zamawiającego dokona oceny Ofert i wybierze Ofertę Najkorzystniejszą, w świetle n/w kryteriów.</w:t>
      </w:r>
    </w:p>
    <w:p w14:paraId="147A5783" w14:textId="77777777" w:rsidR="00A01D1D" w:rsidRPr="00DD5B1D" w:rsidRDefault="00A01D1D" w:rsidP="00283209">
      <w:pPr>
        <w:pStyle w:val="Akapitzlist"/>
        <w:numPr>
          <w:ilvl w:val="1"/>
          <w:numId w:val="23"/>
        </w:numPr>
        <w:ind w:left="993" w:hanging="633"/>
        <w:rPr>
          <w:rFonts w:ascii="Franklin Gothic Book" w:hAnsi="Franklin Gothic Book" w:cs="Arial"/>
          <w:lang w:eastAsia="ja-JP"/>
        </w:rPr>
      </w:pPr>
      <w:r w:rsidRPr="00DD5B1D">
        <w:rPr>
          <w:rFonts w:ascii="Franklin Gothic Book" w:hAnsi="Franklin Gothic Book" w:cs="Arial"/>
          <w:lang w:eastAsia="ja-JP"/>
        </w:rPr>
        <w:t>Oferty zostaną ocenione przez Zamawiającego w oparciu o następujące kryteria oceny ofert:</w:t>
      </w:r>
    </w:p>
    <w:p w14:paraId="347BF4A3" w14:textId="77777777" w:rsidR="00214D5B" w:rsidRPr="00DD5B1D" w:rsidRDefault="00DD5B1D" w:rsidP="00DD5B1D">
      <w:pPr>
        <w:rPr>
          <w:rFonts w:ascii="Franklin Gothic Book" w:hAnsi="Franklin Gothic Book" w:cs="Arial"/>
          <w:lang w:eastAsia="ja-JP"/>
        </w:rPr>
      </w:pPr>
      <w:r>
        <w:rPr>
          <w:rFonts w:ascii="Franklin Gothic Book" w:hAnsi="Franklin Gothic Book" w:cs="Arial"/>
          <w:lang w:eastAsia="ja-JP"/>
        </w:rPr>
        <w:t>Zakresu p</w:t>
      </w:r>
      <w:r w:rsidR="00882D63" w:rsidRPr="00DD5B1D">
        <w:rPr>
          <w:rFonts w:ascii="Franklin Gothic Book" w:hAnsi="Franklin Gothic Book" w:cs="Arial"/>
          <w:lang w:eastAsia="ja-JP"/>
        </w:rPr>
        <w:t>rac rozliczanych ryczałtowo</w:t>
      </w:r>
      <w:r w:rsidR="00521DB1" w:rsidRPr="00DD5B1D">
        <w:rPr>
          <w:rFonts w:ascii="Franklin Gothic Book" w:hAnsi="Franklin Gothic Book" w:cs="Arial"/>
          <w:lang w:eastAsia="ja-JP"/>
        </w:rPr>
        <w:t xml:space="preserve"> oraz powykonawczo</w:t>
      </w:r>
      <w:r w:rsidR="00267028" w:rsidRPr="00DD5B1D">
        <w:rPr>
          <w:rFonts w:ascii="Franklin Gothic Book" w:hAnsi="Franklin Gothic Book" w:cs="Arial"/>
          <w:lang w:eastAsia="ja-JP"/>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DD5B1D" w14:paraId="3551A209" w14:textId="77777777" w:rsidTr="008C5347">
        <w:trPr>
          <w:tblHeader/>
          <w:jc w:val="center"/>
        </w:trPr>
        <w:tc>
          <w:tcPr>
            <w:tcW w:w="1696" w:type="dxa"/>
            <w:shd w:val="pct5" w:color="auto" w:fill="auto"/>
            <w:vAlign w:val="center"/>
          </w:tcPr>
          <w:p w14:paraId="1264E5F6" w14:textId="77777777" w:rsidR="008170C4" w:rsidRPr="00DD5B1D" w:rsidRDefault="008170C4" w:rsidP="00A04068">
            <w:pPr>
              <w:tabs>
                <w:tab w:val="clear" w:pos="3402"/>
              </w:tabs>
              <w:autoSpaceDE w:val="0"/>
              <w:autoSpaceDN w:val="0"/>
              <w:spacing w:after="40" w:line="276" w:lineRule="auto"/>
              <w:ind w:left="-70" w:right="-71"/>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SYMBOL</w:t>
            </w:r>
          </w:p>
        </w:tc>
        <w:tc>
          <w:tcPr>
            <w:tcW w:w="4829" w:type="dxa"/>
            <w:shd w:val="pct5" w:color="auto" w:fill="auto"/>
            <w:vAlign w:val="center"/>
          </w:tcPr>
          <w:p w14:paraId="43D6D28D" w14:textId="77777777" w:rsidR="008170C4" w:rsidRPr="00DD5B1D" w:rsidRDefault="008170C4" w:rsidP="00A04068">
            <w:pPr>
              <w:tabs>
                <w:tab w:val="clear" w:pos="3402"/>
              </w:tabs>
              <w:autoSpaceDE w:val="0"/>
              <w:autoSpaceDN w:val="0"/>
              <w:spacing w:after="40" w:line="276" w:lineRule="auto"/>
              <w:ind w:left="-70" w:right="-71"/>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NAZWA KRYTERIUM</w:t>
            </w:r>
          </w:p>
        </w:tc>
        <w:tc>
          <w:tcPr>
            <w:tcW w:w="2977" w:type="dxa"/>
            <w:shd w:val="pct5" w:color="auto" w:fill="auto"/>
            <w:vAlign w:val="center"/>
          </w:tcPr>
          <w:p w14:paraId="2358504E" w14:textId="77777777" w:rsidR="008170C4" w:rsidRPr="00DD5B1D" w:rsidRDefault="008170C4" w:rsidP="00A04068">
            <w:pPr>
              <w:tabs>
                <w:tab w:val="clear" w:pos="3402"/>
              </w:tabs>
              <w:autoSpaceDE w:val="0"/>
              <w:autoSpaceDN w:val="0"/>
              <w:spacing w:after="40" w:line="276" w:lineRule="auto"/>
              <w:ind w:left="-69"/>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WAGA (udział procentowy)</w:t>
            </w:r>
          </w:p>
          <w:p w14:paraId="0E0D7517" w14:textId="77777777" w:rsidR="008170C4" w:rsidRPr="00DD5B1D" w:rsidRDefault="008170C4" w:rsidP="00A04068">
            <w:pPr>
              <w:tabs>
                <w:tab w:val="clear" w:pos="3402"/>
              </w:tabs>
              <w:autoSpaceDE w:val="0"/>
              <w:autoSpaceDN w:val="0"/>
              <w:spacing w:after="40" w:line="276" w:lineRule="auto"/>
              <w:ind w:left="-69"/>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(W)</w:t>
            </w:r>
          </w:p>
        </w:tc>
      </w:tr>
      <w:tr w:rsidR="008170C4" w:rsidRPr="00DD5B1D" w14:paraId="17075DFB" w14:textId="77777777" w:rsidTr="008C5347">
        <w:trPr>
          <w:jc w:val="center"/>
        </w:trPr>
        <w:tc>
          <w:tcPr>
            <w:tcW w:w="1696" w:type="dxa"/>
            <w:vAlign w:val="center"/>
          </w:tcPr>
          <w:p w14:paraId="17C21355" w14:textId="77777777" w:rsidR="008170C4" w:rsidRPr="00DD5B1D" w:rsidRDefault="00A95530" w:rsidP="00A04068">
            <w:pPr>
              <w:tabs>
                <w:tab w:val="clear" w:pos="3402"/>
              </w:tabs>
              <w:autoSpaceDE w:val="0"/>
              <w:autoSpaceDN w:val="0"/>
              <w:spacing w:after="40" w:line="276" w:lineRule="auto"/>
              <w:ind w:left="-69"/>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K</w:t>
            </w:r>
          </w:p>
        </w:tc>
        <w:tc>
          <w:tcPr>
            <w:tcW w:w="4829" w:type="dxa"/>
            <w:vAlign w:val="center"/>
          </w:tcPr>
          <w:p w14:paraId="0B6C521D" w14:textId="77777777" w:rsidR="008170C4" w:rsidRPr="00DD5B1D" w:rsidRDefault="008170C4" w:rsidP="002E613F">
            <w:pPr>
              <w:tabs>
                <w:tab w:val="clear" w:pos="3402"/>
              </w:tabs>
              <w:autoSpaceDE w:val="0"/>
              <w:autoSpaceDN w:val="0"/>
              <w:spacing w:after="40" w:line="276" w:lineRule="auto"/>
              <w:ind w:left="-69"/>
              <w:contextualSpacing/>
              <w:jc w:val="center"/>
              <w:rPr>
                <w:rFonts w:ascii="Franklin Gothic Book" w:eastAsia="Calibri" w:hAnsi="Franklin Gothic Book" w:cs="Arial"/>
                <w:sz w:val="22"/>
                <w:szCs w:val="22"/>
                <w:lang w:eastAsia="en-US"/>
              </w:rPr>
            </w:pPr>
            <w:r w:rsidRPr="00DD5B1D">
              <w:rPr>
                <w:rFonts w:ascii="Franklin Gothic Book" w:eastAsia="Calibri" w:hAnsi="Franklin Gothic Book" w:cs="Arial"/>
                <w:b/>
                <w:sz w:val="22"/>
                <w:szCs w:val="22"/>
                <w:lang w:eastAsia="en-US"/>
              </w:rPr>
              <w:t xml:space="preserve"> </w:t>
            </w:r>
            <w:r w:rsidR="002E613F">
              <w:rPr>
                <w:rFonts w:ascii="Franklin Gothic Book" w:eastAsia="Calibri" w:hAnsi="Franklin Gothic Book" w:cs="Arial"/>
                <w:sz w:val="22"/>
                <w:szCs w:val="22"/>
                <w:lang w:eastAsia="en-US"/>
              </w:rPr>
              <w:t>Wynagrodzenie całkowite brutto</w:t>
            </w:r>
            <w:r w:rsidR="00521DB1" w:rsidRPr="00DD5B1D">
              <w:rPr>
                <w:rFonts w:ascii="Franklin Gothic Book" w:eastAsia="Calibri" w:hAnsi="Franklin Gothic Book" w:cs="Arial"/>
                <w:sz w:val="22"/>
                <w:szCs w:val="22"/>
                <w:lang w:eastAsia="en-US"/>
              </w:rPr>
              <w:t xml:space="preserve"> </w:t>
            </w:r>
          </w:p>
        </w:tc>
        <w:tc>
          <w:tcPr>
            <w:tcW w:w="2977" w:type="dxa"/>
            <w:vAlign w:val="center"/>
          </w:tcPr>
          <w:p w14:paraId="5596D8C8" w14:textId="77777777" w:rsidR="008170C4" w:rsidRPr="00DD5B1D" w:rsidRDefault="00A95530" w:rsidP="00A04068">
            <w:pPr>
              <w:tabs>
                <w:tab w:val="clear" w:pos="3402"/>
              </w:tabs>
              <w:autoSpaceDE w:val="0"/>
              <w:autoSpaceDN w:val="0"/>
              <w:spacing w:after="40" w:line="276" w:lineRule="auto"/>
              <w:ind w:left="-69"/>
              <w:contextualSpacing/>
              <w:jc w:val="center"/>
              <w:rPr>
                <w:rFonts w:ascii="Franklin Gothic Book" w:eastAsia="Calibri" w:hAnsi="Franklin Gothic Book" w:cs="Arial"/>
                <w:sz w:val="22"/>
                <w:szCs w:val="22"/>
                <w:lang w:eastAsia="en-US"/>
              </w:rPr>
            </w:pPr>
            <w:r w:rsidRPr="00DD5B1D">
              <w:rPr>
                <w:rFonts w:ascii="Franklin Gothic Book" w:eastAsia="Calibri" w:hAnsi="Franklin Gothic Book" w:cs="Arial"/>
                <w:b/>
                <w:sz w:val="22"/>
                <w:szCs w:val="22"/>
                <w:lang w:eastAsia="en-US"/>
              </w:rPr>
              <w:t xml:space="preserve">100 </w:t>
            </w:r>
            <w:r w:rsidR="008170C4" w:rsidRPr="00DD5B1D">
              <w:rPr>
                <w:rFonts w:ascii="Franklin Gothic Book" w:eastAsia="Calibri" w:hAnsi="Franklin Gothic Book" w:cs="Arial"/>
                <w:b/>
                <w:sz w:val="22"/>
                <w:szCs w:val="22"/>
                <w:lang w:eastAsia="en-US"/>
              </w:rPr>
              <w:t>pkt</w:t>
            </w:r>
          </w:p>
        </w:tc>
      </w:tr>
    </w:tbl>
    <w:p w14:paraId="10AD1A30" w14:textId="77777777" w:rsidR="008170C4" w:rsidRPr="00DD5B1D" w:rsidRDefault="008170C4" w:rsidP="00A04068">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5BD25929" w14:textId="77777777" w:rsidR="004963E6" w:rsidRDefault="008170C4" w:rsidP="00A04068">
      <w:pPr>
        <w:tabs>
          <w:tab w:val="clear" w:pos="3402"/>
          <w:tab w:val="left" w:pos="720"/>
          <w:tab w:val="left" w:pos="1560"/>
        </w:tabs>
        <w:spacing w:line="276" w:lineRule="auto"/>
        <w:jc w:val="center"/>
        <w:rPr>
          <w:rFonts w:ascii="Franklin Gothic Book" w:hAnsi="Franklin Gothic Book" w:cs="Arial"/>
          <w:b/>
          <w:sz w:val="22"/>
          <w:szCs w:val="22"/>
        </w:rPr>
      </w:pPr>
      <w:r w:rsidRPr="00DD5B1D">
        <w:rPr>
          <w:rFonts w:ascii="Franklin Gothic Book" w:hAnsi="Franklin Gothic Book" w:cs="Arial"/>
          <w:b/>
          <w:sz w:val="22"/>
          <w:szCs w:val="22"/>
        </w:rPr>
        <w:t xml:space="preserve">Kryterium K – </w:t>
      </w:r>
      <w:r w:rsidR="00882D63" w:rsidRPr="00DD5B1D">
        <w:rPr>
          <w:rFonts w:ascii="Franklin Gothic Book" w:hAnsi="Franklin Gothic Book" w:cs="Arial"/>
          <w:b/>
          <w:sz w:val="22"/>
          <w:szCs w:val="22"/>
        </w:rPr>
        <w:t xml:space="preserve">Cena ofertowa brutto </w:t>
      </w:r>
    </w:p>
    <w:p w14:paraId="2FB35CCD" w14:textId="77777777" w:rsidR="002E613F" w:rsidRDefault="002E613F" w:rsidP="00A04068">
      <w:pPr>
        <w:tabs>
          <w:tab w:val="clear" w:pos="3402"/>
          <w:tab w:val="left" w:pos="720"/>
          <w:tab w:val="left" w:pos="1560"/>
        </w:tabs>
        <w:spacing w:line="276" w:lineRule="auto"/>
        <w:jc w:val="center"/>
        <w:rPr>
          <w:rFonts w:asciiTheme="majorHAnsi" w:hAnsiTheme="majorHAnsi" w:cstheme="majorHAnsi"/>
          <w:sz w:val="18"/>
          <w:szCs w:val="18"/>
        </w:rPr>
      </w:pPr>
      <w:r w:rsidRPr="002E613F">
        <w:rPr>
          <w:rFonts w:asciiTheme="majorHAnsi" w:hAnsiTheme="majorHAnsi" w:cstheme="majorHAnsi"/>
          <w:sz w:val="18"/>
          <w:szCs w:val="18"/>
        </w:rPr>
        <w:t xml:space="preserve">(SUMA WYNAGRODZENIA ZA ZAKRES PRAC ROZLICZANYCH: RYCZAŁTOWO ORAZ ZA PRACE ROZLICZANE POWYKONAWCZO  </w:t>
      </w:r>
    </w:p>
    <w:p w14:paraId="0EFBF553" w14:textId="5F36957B" w:rsidR="002E613F" w:rsidRPr="002E613F" w:rsidRDefault="002E613F" w:rsidP="00A04068">
      <w:pPr>
        <w:tabs>
          <w:tab w:val="clear" w:pos="3402"/>
          <w:tab w:val="left" w:pos="720"/>
          <w:tab w:val="left" w:pos="1560"/>
        </w:tabs>
        <w:spacing w:line="276" w:lineRule="auto"/>
        <w:jc w:val="center"/>
        <w:rPr>
          <w:rFonts w:asciiTheme="majorHAnsi" w:hAnsiTheme="majorHAnsi" w:cstheme="majorHAnsi"/>
          <w:b/>
          <w:sz w:val="18"/>
          <w:szCs w:val="18"/>
        </w:rPr>
      </w:pPr>
      <w:r w:rsidRPr="002E613F">
        <w:rPr>
          <w:rFonts w:asciiTheme="majorHAnsi" w:hAnsiTheme="majorHAnsi" w:cstheme="majorHAnsi"/>
          <w:sz w:val="18"/>
          <w:szCs w:val="18"/>
        </w:rPr>
        <w:t xml:space="preserve">+ </w:t>
      </w:r>
      <w:r w:rsidRPr="002E613F">
        <w:rPr>
          <w:rFonts w:asciiTheme="majorHAnsi" w:hAnsiTheme="majorHAnsi" w:cstheme="majorHAnsi"/>
          <w:i/>
          <w:color w:val="000000" w:themeColor="text1"/>
          <w:sz w:val="18"/>
          <w:szCs w:val="18"/>
        </w:rPr>
        <w:t xml:space="preserve">szacunkowy koszt  materiałów wraz z kosztami zakupu - do wysokości </w:t>
      </w:r>
      <w:r w:rsidR="002B230A" w:rsidRPr="00883D63">
        <w:rPr>
          <w:rFonts w:asciiTheme="majorHAnsi" w:hAnsiTheme="majorHAnsi" w:cstheme="majorHAnsi"/>
          <w:b/>
          <w:i/>
          <w:color w:val="000000" w:themeColor="text1"/>
          <w:sz w:val="18"/>
          <w:szCs w:val="18"/>
        </w:rPr>
        <w:t>158 786</w:t>
      </w:r>
      <w:r w:rsidR="002B230A">
        <w:rPr>
          <w:rFonts w:asciiTheme="majorHAnsi" w:hAnsiTheme="majorHAnsi" w:cstheme="majorHAnsi"/>
          <w:i/>
          <w:color w:val="000000" w:themeColor="text1"/>
          <w:sz w:val="18"/>
          <w:szCs w:val="18"/>
        </w:rPr>
        <w:t xml:space="preserve"> </w:t>
      </w:r>
      <w:r w:rsidRPr="002E613F">
        <w:rPr>
          <w:rFonts w:asciiTheme="majorHAnsi" w:hAnsiTheme="majorHAnsi" w:cstheme="majorHAnsi"/>
          <w:bCs/>
          <w:i/>
          <w:sz w:val="18"/>
          <w:szCs w:val="18"/>
        </w:rPr>
        <w:t>PLN netto)</w:t>
      </w:r>
    </w:p>
    <w:p w14:paraId="72FF2440" w14:textId="77777777" w:rsidR="008170C4" w:rsidRPr="00DD5B1D" w:rsidRDefault="00882D63" w:rsidP="00A04068">
      <w:pPr>
        <w:tabs>
          <w:tab w:val="clear" w:pos="3402"/>
          <w:tab w:val="left" w:pos="720"/>
          <w:tab w:val="left" w:pos="1560"/>
        </w:tabs>
        <w:spacing w:line="276" w:lineRule="auto"/>
        <w:jc w:val="center"/>
        <w:rPr>
          <w:rFonts w:ascii="Franklin Gothic Book" w:hAnsi="Franklin Gothic Book" w:cs="Arial"/>
          <w:b/>
          <w:sz w:val="22"/>
          <w:szCs w:val="22"/>
        </w:rPr>
      </w:pPr>
      <w:r w:rsidRPr="00DD5B1D">
        <w:rPr>
          <w:rFonts w:ascii="Franklin Gothic Book" w:hAnsi="Franklin Gothic Book" w:cs="Arial"/>
          <w:b/>
          <w:sz w:val="22"/>
          <w:szCs w:val="22"/>
        </w:rPr>
        <w:t xml:space="preserve"> </w:t>
      </w:r>
    </w:p>
    <w:p w14:paraId="411EA6CF" w14:textId="77777777" w:rsidR="00CA11FC" w:rsidRPr="00CB6C27" w:rsidRDefault="004963E6" w:rsidP="00CB6C27">
      <w:pPr>
        <w:tabs>
          <w:tab w:val="left" w:pos="-7655"/>
        </w:tabs>
        <w:autoSpaceDE w:val="0"/>
        <w:spacing w:line="276" w:lineRule="auto"/>
        <w:ind w:right="-142"/>
        <w:rPr>
          <w:rFonts w:ascii="Franklin Gothic Book" w:hAnsi="Franklin Gothic Book" w:cs="Arial"/>
          <w:color w:val="000000"/>
          <w:sz w:val="22"/>
          <w:szCs w:val="22"/>
        </w:rPr>
      </w:pPr>
      <w:r w:rsidRPr="00DD5B1D">
        <w:rPr>
          <w:rFonts w:ascii="Franklin Gothic Book" w:hAnsi="Franklin Gothic Book" w:cs="Arial"/>
          <w:sz w:val="22"/>
          <w:szCs w:val="22"/>
        </w:rPr>
        <w:t xml:space="preserve">Za najkorzystniejszą zostanie uznana oferta, </w:t>
      </w:r>
      <w:r w:rsidRPr="00DD5B1D">
        <w:rPr>
          <w:rFonts w:ascii="Franklin Gothic Book" w:hAnsi="Franklin Gothic Book"/>
          <w:color w:val="000000"/>
          <w:sz w:val="22"/>
          <w:szCs w:val="22"/>
        </w:rPr>
        <w:t>która osiągnie najwyższą liczbę punktów w kryterium  K  :</w:t>
      </w:r>
    </w:p>
    <w:p w14:paraId="4FF21AE8" w14:textId="77777777" w:rsidR="00CA11FC" w:rsidRPr="00DD5B1D" w:rsidRDefault="00CA11FC" w:rsidP="00A04068">
      <w:pPr>
        <w:tabs>
          <w:tab w:val="clear" w:pos="3402"/>
          <w:tab w:val="left" w:pos="364"/>
        </w:tabs>
        <w:spacing w:line="276" w:lineRule="auto"/>
        <w:rPr>
          <w:rFonts w:ascii="Franklin Gothic Book" w:hAnsi="Franklin Gothic Book" w:cs="Arial"/>
          <w:sz w:val="22"/>
          <w:szCs w:val="22"/>
        </w:rPr>
      </w:pPr>
      <m:oMathPara>
        <m:oMath>
          <m:r>
            <w:rPr>
              <w:rFonts w:ascii="Cambria Math" w:hAnsi="Cambria Math" w:cs="Cambria Math"/>
              <w:sz w:val="22"/>
              <w:szCs w:val="22"/>
            </w:rPr>
            <m:t>K</m:t>
          </m:r>
          <m:r>
            <m:rPr>
              <m:sty m:val="p"/>
            </m:rPr>
            <w:rPr>
              <w:rFonts w:ascii="Cambria Math" w:hAnsi="Cambria Math" w:cs="Cambria Math"/>
              <w:sz w:val="22"/>
              <w:szCs w:val="22"/>
            </w:rPr>
            <m:t>=</m:t>
          </m:r>
          <m:f>
            <m:fPr>
              <m:ctrlPr>
                <w:rPr>
                  <w:rFonts w:ascii="Cambria Math" w:hAnsi="Cambria Math" w:cs="Arial"/>
                  <w:sz w:val="22"/>
                  <w:szCs w:val="22"/>
                </w:rPr>
              </m:ctrlPr>
            </m:fPr>
            <m:num>
              <m:r>
                <m:rPr>
                  <m:sty m:val="p"/>
                </m:rPr>
                <w:rPr>
                  <w:rFonts w:ascii="Cambria Math" w:hAnsi="Cambria Math" w:cs="Cambria Math"/>
                  <w:sz w:val="22"/>
                  <w:szCs w:val="22"/>
                </w:rPr>
                <m:t>K1</m:t>
              </m:r>
              <m:ctrlPr>
                <w:rPr>
                  <w:rFonts w:ascii="Cambria Math" w:hAnsi="Cambria Math" w:cs="Cambria Math"/>
                  <w:sz w:val="22"/>
                  <w:szCs w:val="22"/>
                </w:rPr>
              </m:ctrlPr>
            </m:num>
            <m:den>
              <m:r>
                <m:rPr>
                  <m:sty m:val="p"/>
                </m:rPr>
                <w:rPr>
                  <w:rFonts w:ascii="Cambria Math" w:hAnsi="Cambria Math" w:cs="Cambria Math"/>
                  <w:sz w:val="22"/>
                  <w:szCs w:val="22"/>
                </w:rPr>
                <m:t>K2</m:t>
              </m:r>
            </m:den>
          </m:f>
          <m:r>
            <w:rPr>
              <w:rFonts w:ascii="Cambria Math" w:hAnsi="Cambria Math" w:cs="Arial"/>
              <w:sz w:val="22"/>
              <w:szCs w:val="22"/>
            </w:rPr>
            <m:t>*100</m:t>
          </m:r>
        </m:oMath>
      </m:oMathPara>
    </w:p>
    <w:p w14:paraId="15FF099B" w14:textId="77777777" w:rsidR="00CA11FC" w:rsidRPr="00DD5B1D" w:rsidRDefault="00CA11FC" w:rsidP="00A04068">
      <w:pPr>
        <w:tabs>
          <w:tab w:val="clear" w:pos="3402"/>
          <w:tab w:val="left" w:pos="364"/>
        </w:tabs>
        <w:spacing w:line="276" w:lineRule="auto"/>
        <w:rPr>
          <w:rFonts w:ascii="Franklin Gothic Book" w:hAnsi="Franklin Gothic Book" w:cs="Arial"/>
          <w:sz w:val="22"/>
          <w:szCs w:val="22"/>
        </w:rPr>
      </w:pPr>
    </w:p>
    <w:p w14:paraId="7420322F" w14:textId="77777777" w:rsidR="00CA11FC" w:rsidRPr="00CB6C27" w:rsidRDefault="00DD5B1D" w:rsidP="00A04068">
      <w:pPr>
        <w:tabs>
          <w:tab w:val="clear" w:pos="3402"/>
          <w:tab w:val="left" w:pos="364"/>
        </w:tabs>
        <w:spacing w:line="276" w:lineRule="auto"/>
        <w:rPr>
          <w:rFonts w:ascii="Franklin Gothic Book" w:hAnsi="Franklin Gothic Book" w:cs="Arial"/>
          <w:i/>
          <w:sz w:val="20"/>
        </w:rPr>
      </w:pPr>
      <w:r>
        <w:rPr>
          <w:rFonts w:ascii="Franklin Gothic Book" w:hAnsi="Franklin Gothic Book" w:cs="Arial"/>
          <w:sz w:val="22"/>
          <w:szCs w:val="22"/>
        </w:rPr>
        <w:t>Gdzie</w:t>
      </w:r>
      <w:r w:rsidR="00C922BA" w:rsidRPr="00DD5B1D">
        <w:rPr>
          <w:rFonts w:ascii="Franklin Gothic Book" w:hAnsi="Franklin Gothic Book" w:cs="Arial"/>
          <w:sz w:val="22"/>
          <w:szCs w:val="22"/>
        </w:rPr>
        <w:t>:</w:t>
      </w:r>
      <w:r>
        <w:rPr>
          <w:rFonts w:ascii="Franklin Gothic Book" w:hAnsi="Franklin Gothic Book" w:cs="Arial"/>
          <w:sz w:val="22"/>
          <w:szCs w:val="22"/>
        </w:rPr>
        <w:t xml:space="preserve"> </w:t>
      </w:r>
      <w:r w:rsidR="00CA11FC" w:rsidRPr="00CB6C27">
        <w:rPr>
          <w:rFonts w:ascii="Franklin Gothic Book" w:hAnsi="Franklin Gothic Book" w:cs="Arial"/>
          <w:i/>
          <w:sz w:val="20"/>
        </w:rPr>
        <w:t xml:space="preserve">K1 – cena oferty z najniższą ceną </w:t>
      </w:r>
    </w:p>
    <w:p w14:paraId="12321BBB" w14:textId="77777777" w:rsidR="00DD5B1D" w:rsidRPr="00CB6C27" w:rsidRDefault="004963E6" w:rsidP="00A04068">
      <w:pPr>
        <w:tabs>
          <w:tab w:val="clear" w:pos="3402"/>
          <w:tab w:val="left" w:pos="364"/>
        </w:tabs>
        <w:spacing w:line="276" w:lineRule="auto"/>
        <w:rPr>
          <w:rFonts w:ascii="Franklin Gothic Book" w:hAnsi="Franklin Gothic Book" w:cs="Arial"/>
          <w:i/>
          <w:sz w:val="20"/>
        </w:rPr>
      </w:pPr>
      <w:r w:rsidRPr="00CB6C27">
        <w:rPr>
          <w:rFonts w:ascii="Franklin Gothic Book" w:hAnsi="Franklin Gothic Book" w:cs="Arial"/>
          <w:i/>
          <w:sz w:val="20"/>
        </w:rPr>
        <w:t xml:space="preserve">           </w:t>
      </w:r>
      <w:r w:rsidR="00DD5B1D" w:rsidRPr="00CB6C27">
        <w:rPr>
          <w:rFonts w:ascii="Franklin Gothic Book" w:hAnsi="Franklin Gothic Book" w:cs="Arial"/>
          <w:i/>
          <w:sz w:val="20"/>
        </w:rPr>
        <w:t xml:space="preserve">K2 – cena oferty ocenianej </w:t>
      </w:r>
    </w:p>
    <w:p w14:paraId="275E82B7" w14:textId="77777777" w:rsidR="00A01D1D" w:rsidRPr="00A04068" w:rsidRDefault="00A01D1D" w:rsidP="00A04068">
      <w:pPr>
        <w:pStyle w:val="Akapitzlist"/>
        <w:numPr>
          <w:ilvl w:val="0"/>
          <w:numId w:val="7"/>
        </w:numPr>
        <w:shd w:val="clear" w:color="auto" w:fill="FFFFFF" w:themeFill="background1"/>
        <w:jc w:val="both"/>
        <w:rPr>
          <w:rFonts w:ascii="Franklin Gothic Book" w:hAnsi="Franklin Gothic Book" w:cs="Arial"/>
          <w:highlight w:val="yellow"/>
        </w:rPr>
      </w:pPr>
    </w:p>
    <w:p w14:paraId="6FC97FA4" w14:textId="77777777" w:rsidR="00A01D1D" w:rsidRPr="00A04068" w:rsidRDefault="004F6347" w:rsidP="00283209">
      <w:pPr>
        <w:pStyle w:val="Akapitzlist"/>
        <w:numPr>
          <w:ilvl w:val="1"/>
          <w:numId w:val="23"/>
        </w:numPr>
        <w:ind w:left="992" w:hanging="635"/>
        <w:jc w:val="both"/>
        <w:rPr>
          <w:rFonts w:ascii="Franklin Gothic Book" w:hAnsi="Franklin Gothic Book"/>
          <w:b/>
          <w:bCs/>
          <w:lang w:eastAsia="ja-JP"/>
        </w:rPr>
      </w:pPr>
      <w:r w:rsidRPr="00A04068">
        <w:rPr>
          <w:rFonts w:ascii="Franklin Gothic Book" w:hAnsi="Franklin Gothic Book"/>
          <w:lang w:eastAsia="ja-JP"/>
        </w:rPr>
        <w:t xml:space="preserve"> </w:t>
      </w:r>
      <w:r w:rsidR="00A01D1D" w:rsidRPr="00A04068">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032BCA1" w14:textId="77777777" w:rsidR="00E034C7" w:rsidRPr="00A04068" w:rsidRDefault="00E034C7" w:rsidP="00A04068">
      <w:pPr>
        <w:pStyle w:val="Akapitzlist"/>
        <w:ind w:left="792"/>
        <w:jc w:val="both"/>
        <w:rPr>
          <w:rFonts w:ascii="Franklin Gothic Book" w:hAnsi="Franklin Gothic Book"/>
          <w:b/>
          <w:bCs/>
          <w:lang w:eastAsia="ja-JP"/>
        </w:rPr>
      </w:pPr>
      <w:r w:rsidRPr="00A04068">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557B1E51" w14:textId="77777777" w:rsidR="002C6D24" w:rsidRDefault="002C6D24" w:rsidP="00A04068">
      <w:pPr>
        <w:pStyle w:val="Akapitzlist"/>
        <w:ind w:left="792"/>
        <w:jc w:val="both"/>
        <w:rPr>
          <w:rFonts w:ascii="Franklin Gothic Book" w:hAnsi="Franklin Gothic Book"/>
          <w:b/>
          <w:bCs/>
          <w:lang w:eastAsia="ja-JP"/>
        </w:rPr>
      </w:pPr>
    </w:p>
    <w:p w14:paraId="6F46DB3F" w14:textId="77777777" w:rsidR="00DD5B1D" w:rsidRPr="00A04068" w:rsidRDefault="00DD5B1D" w:rsidP="00A04068">
      <w:pPr>
        <w:pStyle w:val="Akapitzlist"/>
        <w:ind w:left="792"/>
        <w:jc w:val="both"/>
        <w:rPr>
          <w:rFonts w:ascii="Franklin Gothic Book" w:hAnsi="Franklin Gothic Book"/>
          <w:b/>
          <w:bCs/>
          <w:lang w:eastAsia="ja-JP"/>
        </w:rPr>
      </w:pPr>
    </w:p>
    <w:p w14:paraId="0C55E737" w14:textId="77777777" w:rsidR="000656BB" w:rsidRPr="00A04068" w:rsidRDefault="000656BB"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XXII. AUKCJA ELEKTRONICZNA</w:t>
      </w:r>
    </w:p>
    <w:p w14:paraId="5693EF0A" w14:textId="77777777" w:rsidR="001507AC" w:rsidRPr="005E6BBA" w:rsidRDefault="001507AC" w:rsidP="00283209">
      <w:pPr>
        <w:pStyle w:val="Akapitzlist"/>
        <w:numPr>
          <w:ilvl w:val="1"/>
          <w:numId w:val="23"/>
        </w:numPr>
        <w:ind w:left="993" w:hanging="633"/>
        <w:jc w:val="both"/>
        <w:rPr>
          <w:rFonts w:ascii="Franklin Gothic Book" w:hAnsi="Franklin Gothic Book" w:cs="Arial"/>
        </w:rPr>
      </w:pPr>
      <w:r w:rsidRPr="005E6BBA">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0446261B" w14:textId="77777777" w:rsidR="001507AC" w:rsidRPr="00EC7EFA" w:rsidRDefault="001507AC" w:rsidP="00283209">
      <w:pPr>
        <w:pStyle w:val="Akapitzlist"/>
        <w:numPr>
          <w:ilvl w:val="2"/>
          <w:numId w:val="23"/>
        </w:numPr>
        <w:jc w:val="both"/>
        <w:rPr>
          <w:rFonts w:ascii="Franklin Gothic Book" w:hAnsi="Franklin Gothic Book"/>
          <w:snapToGrid w:val="0"/>
        </w:rPr>
      </w:pPr>
      <w:r w:rsidRPr="00EC7EFA">
        <w:rPr>
          <w:rFonts w:ascii="Franklin Gothic Book" w:hAnsi="Franklin Gothic Book"/>
          <w:snapToGrid w:val="0"/>
        </w:rPr>
        <w:t>Aukcja elektroniczna przeprowadzona zostanie zgodnie z warunkami określonymi w Załączniku Nr 7 do Części I SIWZ na platformie zakupowej eB2B.</w:t>
      </w:r>
    </w:p>
    <w:p w14:paraId="12309AA0" w14:textId="77777777" w:rsidR="001507AC" w:rsidRPr="00EC7EFA" w:rsidRDefault="001507AC" w:rsidP="00283209">
      <w:pPr>
        <w:numPr>
          <w:ilvl w:val="2"/>
          <w:numId w:val="23"/>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EC7EFA">
        <w:rPr>
          <w:rFonts w:ascii="Franklin Gothic Book" w:eastAsia="Calibri" w:hAnsi="Franklin Gothic Book"/>
          <w:snapToGrid w:val="0"/>
          <w:sz w:val="22"/>
          <w:szCs w:val="22"/>
          <w:lang w:eastAsia="en-US"/>
        </w:rPr>
        <w:t>Aukcja elektroniczna jest jednoetapowa.</w:t>
      </w:r>
    </w:p>
    <w:p w14:paraId="6DA8A42B" w14:textId="77777777" w:rsidR="001507AC" w:rsidRPr="00EC7EFA" w:rsidRDefault="001507AC" w:rsidP="00283209">
      <w:pPr>
        <w:numPr>
          <w:ilvl w:val="2"/>
          <w:numId w:val="23"/>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EC7EFA">
        <w:rPr>
          <w:rFonts w:ascii="Franklin Gothic Book" w:eastAsia="Calibri" w:hAnsi="Franklin Gothic Book"/>
          <w:snapToGrid w:val="0"/>
          <w:sz w:val="22"/>
          <w:szCs w:val="22"/>
          <w:lang w:eastAsia="en-US"/>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79AF00BA" w14:textId="77777777" w:rsidR="001507AC" w:rsidRPr="00EC7EFA" w:rsidRDefault="001507AC" w:rsidP="00283209">
      <w:pPr>
        <w:numPr>
          <w:ilvl w:val="2"/>
          <w:numId w:val="23"/>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EC7EFA">
        <w:rPr>
          <w:rFonts w:ascii="Franklin Gothic Book" w:eastAsia="Calibri" w:hAnsi="Franklin Gothic Book"/>
          <w:snapToGrid w:val="0"/>
          <w:sz w:val="22"/>
          <w:szCs w:val="22"/>
          <w:lang w:eastAsia="en-US"/>
        </w:rPr>
        <w:t>W zaproszeniu do wzięcia udziału w aukcji elektronicznej Zamawiający poinformuje Wykonawców min. o:</w:t>
      </w:r>
    </w:p>
    <w:p w14:paraId="49BBCA31"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lastRenderedPageBreak/>
        <w:t>pozycji złożonych przez nich ofert i otrzymanej punktacji; zgodnie z warunkami określonymi w SIWZ;</w:t>
      </w:r>
    </w:p>
    <w:p w14:paraId="4448A5EC"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minimalnych wartościach postąpień składanych w toku aukcji elektronicznej;</w:t>
      </w:r>
    </w:p>
    <w:p w14:paraId="32122CB2"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 xml:space="preserve">terminie otwarcia aukcji elektronicznej, </w:t>
      </w:r>
    </w:p>
    <w:p w14:paraId="7E4979F5"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terminie i warunkach zamknięcia aukcji elektronicznej;</w:t>
      </w:r>
    </w:p>
    <w:p w14:paraId="63D8AF47"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 xml:space="preserve">sposobie oceny ofert w toku aukcji elektronicznej; </w:t>
      </w:r>
    </w:p>
    <w:p w14:paraId="0AC919A1"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FE8D901" w14:textId="77777777" w:rsidR="001507AC" w:rsidRPr="003913A8" w:rsidRDefault="001507AC" w:rsidP="00283209">
      <w:pPr>
        <w:pStyle w:val="Akapitzlist"/>
        <w:numPr>
          <w:ilvl w:val="2"/>
          <w:numId w:val="23"/>
        </w:numPr>
        <w:shd w:val="clear" w:color="auto" w:fill="FFFFFF" w:themeFill="background1"/>
        <w:jc w:val="both"/>
        <w:rPr>
          <w:rFonts w:ascii="Franklin Gothic Book" w:hAnsi="Franklin Gothic Book" w:cs="Arial"/>
        </w:rPr>
      </w:pPr>
      <w:r w:rsidRPr="003913A8">
        <w:rPr>
          <w:rFonts w:ascii="Franklin Gothic Book" w:hAnsi="Franklin Gothic Book" w:cs="Arial"/>
        </w:rPr>
        <w:t>Termin otwarcia aukcji elektronicznej nie może być krótszy niż 2 dni robocze od dnia przekazania zaproszenia, o którym mowa w art. 91b ust. 1 Ustawy (art. 91b ust. 3 Ustawy).</w:t>
      </w:r>
    </w:p>
    <w:p w14:paraId="02D9D8F4" w14:textId="77777777" w:rsidR="001507AC" w:rsidRPr="003913A8" w:rsidRDefault="001507AC" w:rsidP="00283209">
      <w:pPr>
        <w:pStyle w:val="Akapitzlist"/>
        <w:numPr>
          <w:ilvl w:val="2"/>
          <w:numId w:val="23"/>
        </w:numPr>
        <w:rPr>
          <w:rFonts w:ascii="Franklin Gothic Book" w:hAnsi="Franklin Gothic Book" w:cs="Arial"/>
        </w:rPr>
      </w:pPr>
      <w:r w:rsidRPr="003913A8">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7A64B718" w14:textId="77777777" w:rsidR="001507AC" w:rsidRPr="003913A8" w:rsidRDefault="001507AC" w:rsidP="00283209">
      <w:pPr>
        <w:pStyle w:val="Akapitzlist"/>
        <w:numPr>
          <w:ilvl w:val="2"/>
          <w:numId w:val="23"/>
        </w:numPr>
        <w:jc w:val="both"/>
        <w:rPr>
          <w:rFonts w:ascii="Franklin Gothic Book" w:hAnsi="Franklin Gothic Book" w:cs="Arial"/>
        </w:rPr>
      </w:pPr>
      <w:r w:rsidRPr="003913A8">
        <w:rPr>
          <w:rFonts w:ascii="Franklin Gothic Book" w:hAnsi="Franklin Gothic Book" w:cs="Arial"/>
        </w:rPr>
        <w:t>W wyznaczonym terminie następuje otwarcie aukcji elektronicznej. Ofertami początkowymi są oferty złożone w postępowaniu przed wszczęciem aukcji elektronicznej.</w:t>
      </w:r>
    </w:p>
    <w:p w14:paraId="04D1053E" w14:textId="77777777" w:rsidR="001507AC" w:rsidRPr="003913A8" w:rsidRDefault="001507AC" w:rsidP="00283209">
      <w:pPr>
        <w:pStyle w:val="Akapitzlist"/>
        <w:numPr>
          <w:ilvl w:val="2"/>
          <w:numId w:val="23"/>
        </w:numPr>
        <w:jc w:val="both"/>
        <w:rPr>
          <w:rFonts w:ascii="Franklin Gothic Book" w:hAnsi="Franklin Gothic Book" w:cs="Arial"/>
        </w:rPr>
      </w:pPr>
      <w:r w:rsidRPr="003913A8">
        <w:rPr>
          <w:rFonts w:ascii="Franklin Gothic Book" w:hAnsi="Franklin Gothic Book" w:cs="Arial"/>
        </w:rPr>
        <w:t>W toku aukcji elektronicznej wykonawcy za pomocą formularza umieszczonego na stronie internetowej</w:t>
      </w:r>
      <w:r>
        <w:rPr>
          <w:rFonts w:ascii="Franklin Gothic Book" w:hAnsi="Franklin Gothic Book" w:cs="Arial"/>
        </w:rPr>
        <w:t xml:space="preserve"> </w:t>
      </w:r>
      <w:hyperlink r:id="rId17" w:history="1">
        <w:r w:rsidRPr="003B0072">
          <w:rPr>
            <w:rStyle w:val="Hipercze"/>
            <w:rFonts w:ascii="Arial" w:hAnsi="Arial" w:cs="Arial"/>
          </w:rPr>
          <w:t>https://aukcje.eb2b.com.pl/</w:t>
        </w:r>
      </w:hyperlink>
      <w:r w:rsidRPr="003913A8">
        <w:rPr>
          <w:rFonts w:ascii="Franklin Gothic Book" w:hAnsi="Franklin Gothic Book" w:cs="Arial"/>
        </w:rPr>
        <w:t xml:space="preserve">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61C2C6C1" w14:textId="77777777" w:rsidR="001507AC" w:rsidRPr="003913A8" w:rsidRDefault="001507AC" w:rsidP="00283209">
      <w:pPr>
        <w:pStyle w:val="Akapitzlist"/>
        <w:numPr>
          <w:ilvl w:val="2"/>
          <w:numId w:val="23"/>
        </w:numPr>
        <w:jc w:val="both"/>
        <w:rPr>
          <w:rFonts w:ascii="Franklin Gothic Book" w:hAnsi="Franklin Gothic Book" w:cs="Arial"/>
        </w:rPr>
      </w:pPr>
      <w:r w:rsidRPr="003913A8">
        <w:rPr>
          <w:rFonts w:ascii="Franklin Gothic Book" w:hAnsi="Franklin Gothic Book" w:cs="Arial"/>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w:t>
      </w:r>
    </w:p>
    <w:p w14:paraId="084FD2E7" w14:textId="77777777" w:rsidR="001507AC" w:rsidRPr="003F765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 xml:space="preserve">Wykonawca biorący udział w aukcji elektronicznej zobowiązany jest we własnym zakresie </w:t>
      </w:r>
      <w:r w:rsidRPr="003F7650">
        <w:rPr>
          <w:rFonts w:ascii="Franklin Gothic Book" w:hAnsi="Franklin Gothic Book" w:cs="Arial"/>
        </w:rPr>
        <w:t>uzyskać kwalifikowany podpis elektroniczny.</w:t>
      </w:r>
    </w:p>
    <w:p w14:paraId="795A93E6" w14:textId="77777777" w:rsidR="001507AC" w:rsidRPr="003F765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F7650">
        <w:rPr>
          <w:rFonts w:ascii="Franklin Gothic Book" w:hAnsi="Franklin Gothic Book" w:cs="Arial"/>
        </w:rPr>
        <w:t>Spośród kryteriów oceny ofert wymienionych w Rozdziale XXI SIWZ, w toku aukcji elektronicznej stosowane będą:</w:t>
      </w:r>
      <w:r w:rsidRPr="003F7650" w:rsidDel="00A444B5">
        <w:rPr>
          <w:rFonts w:ascii="Franklin Gothic Book" w:hAnsi="Franklin Gothic Book" w:cs="Arial"/>
        </w:rPr>
        <w:t xml:space="preserve"> </w:t>
      </w:r>
      <w:r w:rsidRPr="003F7650">
        <w:rPr>
          <w:rFonts w:ascii="Franklin Gothic Book" w:hAnsi="Franklin Gothic Book" w:cs="Arial"/>
        </w:rPr>
        <w:t>cena brutto</w:t>
      </w:r>
    </w:p>
    <w:p w14:paraId="22E8D04C" w14:textId="77777777" w:rsidR="001507AC" w:rsidRPr="003913A8" w:rsidRDefault="001507AC" w:rsidP="00283209">
      <w:pPr>
        <w:pStyle w:val="Akapitzlist"/>
        <w:numPr>
          <w:ilvl w:val="2"/>
          <w:numId w:val="23"/>
        </w:numPr>
        <w:ind w:hanging="862"/>
        <w:jc w:val="both"/>
        <w:rPr>
          <w:rFonts w:ascii="Franklin Gothic Book" w:hAnsi="Franklin Gothic Book" w:cs="Arial"/>
        </w:rPr>
      </w:pPr>
      <w:r w:rsidRPr="003913A8">
        <w:rPr>
          <w:rFonts w:ascii="Franklin Gothic Book" w:hAnsi="Franklin Gothic Book" w:cs="Arial"/>
        </w:rPr>
        <w:t xml:space="preserve">System nie przyjmie postąpień </w:t>
      </w:r>
      <w:r w:rsidRPr="003F7650">
        <w:rPr>
          <w:rFonts w:ascii="Franklin Gothic Book" w:hAnsi="Franklin Gothic Book" w:cs="Arial"/>
        </w:rPr>
        <w:t>niespełniających warunków określonych w niniejszym rozdziale, lub warunków określonych w Załączniku Nr 7 do Części 1 SIWZ oraz złożonych</w:t>
      </w:r>
      <w:r w:rsidRPr="003913A8">
        <w:rPr>
          <w:rFonts w:ascii="Franklin Gothic Book" w:hAnsi="Franklin Gothic Book" w:cs="Arial"/>
        </w:rPr>
        <w:t xml:space="preserve"> po terminie zamknięcia aukcji.</w:t>
      </w:r>
    </w:p>
    <w:p w14:paraId="588BC342" w14:textId="77777777" w:rsidR="001507AC" w:rsidRPr="003913A8"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3913A8" w:rsidDel="00A444B5">
        <w:rPr>
          <w:rFonts w:ascii="Franklin Gothic Book" w:hAnsi="Franklin Gothic Book" w:cs="Arial"/>
        </w:rPr>
        <w:t xml:space="preserve"> </w:t>
      </w:r>
    </w:p>
    <w:p w14:paraId="04CE980B"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 xml:space="preserve">W toku aukcji elektronicznej zamawiający na bieżąco przekazuje każdemu wykonawcy informację o pozycji złożonej przez niego oferty i otrzymanej punktacji </w:t>
      </w:r>
      <w:r w:rsidRPr="00833EB0">
        <w:rPr>
          <w:rFonts w:ascii="Franklin Gothic Book" w:hAnsi="Franklin Gothic Book" w:cs="Arial"/>
        </w:rPr>
        <w:t>najkorzystniejszej oferty. Do momentu zamknięcia aukcji elektronicznej informacje umożliwiające identyfikację wykonawców nie będą ujawniane.</w:t>
      </w:r>
    </w:p>
    <w:p w14:paraId="04AB820A"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75C45">
        <w:rPr>
          <w:rFonts w:ascii="Franklin Gothic Book" w:hAnsi="Franklin Gothic Book" w:cs="Arial"/>
        </w:rPr>
        <w:t xml:space="preserve">Każde postąpienie oznacza nową ofertę w zakresie, którego dotyczy postąpienie. </w:t>
      </w:r>
      <w:r w:rsidRPr="00833EB0">
        <w:rPr>
          <w:rFonts w:ascii="Franklin Gothic Book" w:hAnsi="Franklin Gothic Book" w:cs="Arial"/>
        </w:rPr>
        <w:t>Oferta Wykonawcy przestaje wiązać w zakresie, w jakim złoży on korzystniejszą ofertę w toku aukcji elektronicznej. Bieg terminu związania ofertą nie ulega przerwaniu.</w:t>
      </w:r>
    </w:p>
    <w:p w14:paraId="42A87B45"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W toku aukcji przepisy art. 77, art. 80 ust. 1 pkt 1 i2 oraz ust. 2 Ustawy stosuje się odpowiednio.</w:t>
      </w:r>
    </w:p>
    <w:p w14:paraId="548DE466"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lastRenderedPageBreak/>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62801131"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66207378"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Zamawiający zamyka aukcję elektroniczną zgodnie z art. 91e ust. 1 Ustawy:</w:t>
      </w:r>
    </w:p>
    <w:p w14:paraId="05FAA74D" w14:textId="77777777" w:rsidR="001507AC" w:rsidRPr="00833EB0" w:rsidRDefault="001507AC" w:rsidP="00EC7EFA">
      <w:pPr>
        <w:tabs>
          <w:tab w:val="clear" w:pos="3402"/>
        </w:tabs>
        <w:spacing w:line="240" w:lineRule="auto"/>
        <w:ind w:left="2127"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1)</w:t>
      </w:r>
      <w:r w:rsidRPr="00833EB0">
        <w:rPr>
          <w:rFonts w:ascii="Franklin Gothic Book" w:eastAsia="Calibri" w:hAnsi="Franklin Gothic Book" w:cs="Arial"/>
          <w:sz w:val="22"/>
          <w:szCs w:val="22"/>
          <w:lang w:eastAsia="en-US"/>
        </w:rPr>
        <w:tab/>
        <w:t>w terminie określonym w zaproszeniu do udziału w aukcji elektronicznej;</w:t>
      </w:r>
    </w:p>
    <w:p w14:paraId="7BF0ED3E" w14:textId="77777777" w:rsidR="001507AC" w:rsidRPr="00833EB0" w:rsidRDefault="001507AC" w:rsidP="00EC7EFA">
      <w:pPr>
        <w:tabs>
          <w:tab w:val="clear" w:pos="3402"/>
        </w:tabs>
        <w:spacing w:line="240" w:lineRule="auto"/>
        <w:ind w:left="2127"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2)</w:t>
      </w:r>
      <w:r w:rsidRPr="00833EB0">
        <w:rPr>
          <w:rFonts w:ascii="Franklin Gothic Book" w:eastAsia="Calibri" w:hAnsi="Franklin Gothic Book" w:cs="Arial"/>
          <w:sz w:val="22"/>
          <w:szCs w:val="22"/>
          <w:lang w:eastAsia="en-US"/>
        </w:rPr>
        <w:tab/>
        <w:t>jeżeli w ustalonym terminie nie zostaną zgłoszone nowe postąpienia;</w:t>
      </w:r>
    </w:p>
    <w:p w14:paraId="64CA4D2C" w14:textId="77777777" w:rsidR="001507AC" w:rsidRPr="00833EB0" w:rsidRDefault="001507AC" w:rsidP="00EC7EFA">
      <w:pPr>
        <w:tabs>
          <w:tab w:val="clear" w:pos="3402"/>
        </w:tabs>
        <w:spacing w:after="120" w:line="240" w:lineRule="auto"/>
        <w:ind w:left="2127"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3)</w:t>
      </w:r>
      <w:r w:rsidRPr="00833EB0">
        <w:rPr>
          <w:rFonts w:ascii="Franklin Gothic Book" w:eastAsia="Calibri" w:hAnsi="Franklin Gothic Book" w:cs="Arial"/>
          <w:sz w:val="22"/>
          <w:szCs w:val="22"/>
          <w:lang w:eastAsia="en-US"/>
        </w:rPr>
        <w:tab/>
        <w:t>po zakończeniu ostatniego, ustalonego etapu.</w:t>
      </w:r>
    </w:p>
    <w:p w14:paraId="3FFF6F52" w14:textId="77777777" w:rsidR="001507AC" w:rsidRPr="003913A8"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 xml:space="preserve">Po zamknięciu aukcji elektronicznej Wykonawcy muszą ponownie </w:t>
      </w:r>
      <w:r w:rsidRPr="003F7650">
        <w:rPr>
          <w:rFonts w:ascii="Franklin Gothic Book" w:hAnsi="Franklin Gothic Book" w:cs="Arial"/>
        </w:rPr>
        <w:t xml:space="preserve">złożyć Formularz Oferty, stanowiący Załącznik nr 1 do Części </w:t>
      </w:r>
      <w:r>
        <w:rPr>
          <w:rFonts w:ascii="Franklin Gothic Book" w:hAnsi="Franklin Gothic Book" w:cs="Arial"/>
        </w:rPr>
        <w:t>I</w:t>
      </w:r>
      <w:r w:rsidRPr="003F7650">
        <w:rPr>
          <w:rFonts w:ascii="Franklin Gothic Book" w:hAnsi="Franklin Gothic Book" w:cs="Arial"/>
        </w:rPr>
        <w:t xml:space="preserve"> SIWZ, z nową ceną uwzględniającą cenę</w:t>
      </w:r>
      <w:r w:rsidRPr="003913A8">
        <w:rPr>
          <w:rFonts w:ascii="Franklin Gothic Book" w:hAnsi="Franklin Gothic Book" w:cs="Arial"/>
        </w:rPr>
        <w:t xml:space="preserve"> zaoferowaną w trakcie aukcji elektronicznej, przy czym wszystkie pozycje w formularzu zostaną odpowiednio i proporcjonalnie zmienione. Wykonawcy składają formularze w </w:t>
      </w:r>
      <w:r w:rsidRPr="001F7160">
        <w:rPr>
          <w:rFonts w:ascii="Franklin Gothic Book" w:hAnsi="Franklin Gothic Book" w:cs="Arial"/>
        </w:rPr>
        <w:t xml:space="preserve">terminie </w:t>
      </w:r>
      <w:r w:rsidR="001F7160" w:rsidRPr="001F7160">
        <w:rPr>
          <w:rFonts w:ascii="Franklin Gothic Book" w:hAnsi="Franklin Gothic Book" w:cs="Arial"/>
        </w:rPr>
        <w:t>3</w:t>
      </w:r>
      <w:r w:rsidRPr="001F7160">
        <w:rPr>
          <w:rFonts w:ascii="Franklin Gothic Book" w:hAnsi="Franklin Gothic Book" w:cs="Arial"/>
        </w:rPr>
        <w:t xml:space="preserve"> dni od</w:t>
      </w:r>
      <w:r w:rsidRPr="003913A8">
        <w:rPr>
          <w:rFonts w:ascii="Franklin Gothic Book" w:hAnsi="Franklin Gothic Book" w:cs="Arial"/>
        </w:rPr>
        <w:t xml:space="preserve"> dnia, w którym zamknięto aukcję elektroniczną. Złożony formularz zostanie załączony do umowy zawartej z Wykonawcą, którego oferta została wybrana jako najkorzystniejsza. </w:t>
      </w:r>
    </w:p>
    <w:p w14:paraId="455E6A91" w14:textId="77777777" w:rsidR="001507AC" w:rsidRPr="003913A8" w:rsidRDefault="001507AC" w:rsidP="00283209">
      <w:pPr>
        <w:pStyle w:val="Akapitzlist"/>
        <w:numPr>
          <w:ilvl w:val="2"/>
          <w:numId w:val="23"/>
        </w:numPr>
        <w:ind w:hanging="862"/>
        <w:jc w:val="both"/>
        <w:rPr>
          <w:rFonts w:ascii="Franklin Gothic Book" w:hAnsi="Franklin Gothic Book" w:cs="Arial"/>
        </w:rPr>
      </w:pPr>
      <w:r w:rsidRPr="003913A8">
        <w:rPr>
          <w:rFonts w:ascii="Franklin Gothic Book" w:hAnsi="Franklin Gothic Book" w:cs="Arial"/>
        </w:rPr>
        <w:t xml:space="preserve">Jeżeli spełnione były przesłanki przeprowadzenia aukcji elektronicznej z art. 91a ust. 1 Ustawy, a żaden z Wykonawców, których oferty nie podlegały odrzuceniu nie wziął udziału w aukcji elektronicznej, to postanowień </w:t>
      </w:r>
      <w:r w:rsidRPr="003F7650">
        <w:rPr>
          <w:rFonts w:ascii="Franklin Gothic Book" w:hAnsi="Franklin Gothic Book" w:cs="Arial"/>
        </w:rPr>
        <w:t>pkt 22.1.20</w:t>
      </w:r>
      <w:r w:rsidR="00EC7EFA">
        <w:rPr>
          <w:rFonts w:ascii="Franklin Gothic Book" w:hAnsi="Franklin Gothic Book" w:cs="Arial"/>
        </w:rPr>
        <w:t>.</w:t>
      </w:r>
      <w:r w:rsidRPr="003F7650">
        <w:rPr>
          <w:rFonts w:ascii="Franklin Gothic Book" w:hAnsi="Franklin Gothic Book" w:cs="Arial"/>
        </w:rPr>
        <w:t xml:space="preserve"> części I SIWZ nie stosuje się. W tej sytuacji Zamawiający przeprowadzi postepowanie i wybierze Wykonawcę na podstawie ofert złożonych w terminie określonym w pkt 19.1. części I SIWZ</w:t>
      </w:r>
      <w:r w:rsidRPr="003913A8">
        <w:rPr>
          <w:rFonts w:ascii="Franklin Gothic Book" w:hAnsi="Franklin Gothic Book" w:cs="Arial"/>
        </w:rPr>
        <w:t xml:space="preserve"> </w:t>
      </w:r>
    </w:p>
    <w:p w14:paraId="522B04FB" w14:textId="77777777" w:rsidR="009D6A94" w:rsidRPr="00A04068" w:rsidRDefault="009D6A94" w:rsidP="00A04068">
      <w:pPr>
        <w:pStyle w:val="Akapitzlist"/>
        <w:shd w:val="clear" w:color="auto" w:fill="FFFFFF" w:themeFill="background1"/>
        <w:ind w:left="1560"/>
        <w:jc w:val="both"/>
        <w:rPr>
          <w:rFonts w:ascii="Franklin Gothic Book" w:hAnsi="Franklin Gothic Book" w:cs="Arial"/>
          <w:color w:val="5B9BD5" w:themeColor="accent1"/>
        </w:rPr>
      </w:pPr>
    </w:p>
    <w:p w14:paraId="576AF5E3"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XXII</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 POUCZENIE O ŚRODKACH OCHRONY PRAWNEJ PRZYSŁUGUJĄCYCH WYKONAWCY W TOKU POSTĘPOWANIA O UDZIELENIE ZAMÓWIENIA,</w:t>
      </w:r>
    </w:p>
    <w:p w14:paraId="3D67E41A"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55A67CB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F0BF01E" w14:textId="77777777" w:rsidR="009D6A94" w:rsidRPr="00A04068" w:rsidRDefault="009D6A94" w:rsidP="00A04068">
      <w:pPr>
        <w:pStyle w:val="Akapitzlist"/>
        <w:shd w:val="clear" w:color="auto" w:fill="FFFFFF" w:themeFill="background1"/>
        <w:ind w:left="993"/>
        <w:jc w:val="both"/>
        <w:rPr>
          <w:rFonts w:ascii="Franklin Gothic Book" w:hAnsi="Franklin Gothic Book" w:cs="Arial"/>
        </w:rPr>
      </w:pPr>
    </w:p>
    <w:p w14:paraId="3807951A"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XXI</w:t>
      </w:r>
      <w:r w:rsidR="0058716C" w:rsidRPr="00A04068">
        <w:rPr>
          <w:rFonts w:ascii="Franklin Gothic Book" w:hAnsi="Franklin Gothic Book" w:cs="Arial"/>
          <w:b/>
        </w:rPr>
        <w:t>V</w:t>
      </w:r>
      <w:r w:rsidRPr="00A04068">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15EFD6F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D17B23B"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011D40C1"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5A49CBE2"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C1F778A"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niezwłocznie zawiadamiając o tym Wykonawcę, którego oferta została poprawiona.</w:t>
      </w:r>
      <w:bookmarkEnd w:id="79"/>
      <w:r w:rsidRPr="00A04068">
        <w:rPr>
          <w:rFonts w:ascii="Franklin Gothic Book" w:hAnsi="Franklin Gothic Book" w:cs="Arial"/>
        </w:rPr>
        <w:t xml:space="preserve"> </w:t>
      </w:r>
    </w:p>
    <w:p w14:paraId="3E39D7A7"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lastRenderedPageBreak/>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4C12F86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Przy poprawianiu oczywistej omyłki rachunkowej Zamawiający będzie stosował się w szczególności do następujących zasad:</w:t>
      </w:r>
    </w:p>
    <w:p w14:paraId="0ED1A134"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Cs/>
        </w:rPr>
      </w:pPr>
      <w:r w:rsidRPr="00A04068">
        <w:rPr>
          <w:rFonts w:ascii="Franklin Gothic Book" w:hAnsi="Franklin Gothic Book" w:cs="Arial"/>
        </w:rPr>
        <w:t>jeżeli</w:t>
      </w:r>
      <w:r w:rsidRPr="00A04068">
        <w:rPr>
          <w:rFonts w:ascii="Franklin Gothic Book" w:hAnsi="Franklin Gothic Book" w:cs="Arial"/>
          <w:bCs/>
        </w:rPr>
        <w:t xml:space="preserve"> cena podana liczbą nie odpowiada cenie podanej słownie, przyjmuje się za prawidłową cenę podaną słownie.</w:t>
      </w:r>
    </w:p>
    <w:p w14:paraId="1B220A6E" w14:textId="77777777" w:rsidR="00CC1F49" w:rsidRPr="00A04068" w:rsidRDefault="00CC1F49" w:rsidP="00A04068">
      <w:pPr>
        <w:pStyle w:val="Akapitzlist"/>
        <w:shd w:val="clear" w:color="auto" w:fill="FFFFFF" w:themeFill="background1"/>
        <w:ind w:left="1224"/>
        <w:jc w:val="both"/>
        <w:rPr>
          <w:rFonts w:ascii="Franklin Gothic Book" w:hAnsi="Franklin Gothic Book" w:cs="Arial"/>
          <w:bCs/>
        </w:rPr>
      </w:pPr>
    </w:p>
    <w:p w14:paraId="03F6DCD4"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XXV. OCENA KOMPLETNOŚCI OFERT I SPEŁNIENIA WYMOGÓW SIWZ I USTAWY</w:t>
      </w:r>
    </w:p>
    <w:p w14:paraId="308273B4"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Badania i oceny kompletności Ofert dokona powołana przez Zamawiającego Komisja Przetargowa.</w:t>
      </w:r>
    </w:p>
    <w:p w14:paraId="179D8D32"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Komisja Przetargowa zbada, czy Oferty spełniają warunki określone w Ustawie i SIWZ.</w:t>
      </w:r>
    </w:p>
    <w:p w14:paraId="123E719C"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00993B3A"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1181D379"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Komisja Przetargowa wybiera Najkorzystniejszą Ofertę i przedstawia Kierownikowi Zamawiającego do zatwierdzenia.</w:t>
      </w:r>
    </w:p>
    <w:p w14:paraId="3C9A93AA" w14:textId="77777777" w:rsidR="00CC1F49" w:rsidRPr="00A04068" w:rsidRDefault="00CC1F49" w:rsidP="00A04068">
      <w:pPr>
        <w:pStyle w:val="Akapitzlist"/>
        <w:shd w:val="clear" w:color="auto" w:fill="FFFFFF" w:themeFill="background1"/>
        <w:ind w:left="993"/>
        <w:jc w:val="both"/>
        <w:rPr>
          <w:rFonts w:ascii="Franklin Gothic Book" w:hAnsi="Franklin Gothic Book" w:cs="Arial"/>
        </w:rPr>
      </w:pPr>
    </w:p>
    <w:p w14:paraId="111FA369"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XXV</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 UNIEWAŻNIENIE PRZETARGU</w:t>
      </w:r>
    </w:p>
    <w:p w14:paraId="05CCA93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unieważnia postępowanie o udzielenie zamówienia, jeżeli:</w:t>
      </w:r>
    </w:p>
    <w:p w14:paraId="17858EE9"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nie złożono żadnej oferty niepodlegającej odrzuceniu;</w:t>
      </w:r>
    </w:p>
    <w:p w14:paraId="79C83CE2"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11D4ABCE"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6CFC180"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B3EFFCE"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O unieważnieniu postępowania o udzielenie zamówienia Zamawiający zawiadamia równocześnie wszystkich Wykonawców, którzy:</w:t>
      </w:r>
    </w:p>
    <w:p w14:paraId="0AE82D13"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ubiegali się o udzielenie zamówienia - w przypadku unieważnienia postępowania przed upływem terminu składania ofert,</w:t>
      </w:r>
    </w:p>
    <w:p w14:paraId="0815DDF7"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 xml:space="preserve">złożyli oferty - w przypadku unieważnienia postępowania po upływie terminu składania ofert podając uzasadnienie faktyczne i prawne. </w:t>
      </w:r>
    </w:p>
    <w:p w14:paraId="49F0F8B7" w14:textId="77777777" w:rsidR="00CC1F49" w:rsidRPr="00A04068" w:rsidRDefault="00CC1F49" w:rsidP="00A04068">
      <w:pPr>
        <w:pStyle w:val="Akapitzlist"/>
        <w:shd w:val="clear" w:color="auto" w:fill="FFFFFF" w:themeFill="background1"/>
        <w:ind w:left="1224"/>
        <w:jc w:val="both"/>
        <w:rPr>
          <w:rFonts w:ascii="Franklin Gothic Book" w:hAnsi="Franklin Gothic Book" w:cs="Arial"/>
        </w:rPr>
      </w:pPr>
    </w:p>
    <w:p w14:paraId="3C824FDC"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XXVI</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 WYKLUCZENIE WYKONAWCY</w:t>
      </w:r>
    </w:p>
    <w:p w14:paraId="6E3E7A6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t>
      </w:r>
      <w:r w:rsidRPr="00A04068">
        <w:rPr>
          <w:rFonts w:ascii="Franklin Gothic Book" w:hAnsi="Franklin Gothic Book" w:cs="Arial"/>
        </w:rPr>
        <w:lastRenderedPageBreak/>
        <w:t>wymienione w art. 24 ust. 1 pkt 13 lit d (art. 133 ust. 4 Ustawy), które to przesłanki wystąpiły w odpowiednim okresie określonym w art. 24 ust. 7 Ustawy.</w:t>
      </w:r>
    </w:p>
    <w:p w14:paraId="6DEB505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76AC11"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1EB3EF81"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77F7EDE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może wykluczyć Wykonawcę na każdym etapie postępowania o udzielenie zamówienia.</w:t>
      </w:r>
    </w:p>
    <w:p w14:paraId="7D6F4A33" w14:textId="77777777" w:rsidR="00CC1F49" w:rsidRPr="00A04068" w:rsidRDefault="00CC1F49" w:rsidP="00A04068">
      <w:pPr>
        <w:pStyle w:val="Akapitzlist"/>
        <w:shd w:val="clear" w:color="auto" w:fill="FFFFFF" w:themeFill="background1"/>
        <w:ind w:left="993"/>
        <w:jc w:val="both"/>
        <w:rPr>
          <w:rFonts w:ascii="Franklin Gothic Book" w:hAnsi="Franklin Gothic Book" w:cs="Arial"/>
        </w:rPr>
      </w:pPr>
    </w:p>
    <w:p w14:paraId="317E9438"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04068">
        <w:rPr>
          <w:rFonts w:ascii="Franklin Gothic Book" w:hAnsi="Franklin Gothic Book" w:cs="Arial"/>
          <w:b/>
          <w:lang w:eastAsia="ja-JP"/>
        </w:rPr>
        <w:t>Rozdział XXVII</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.ODRZUCENIE OFERT</w:t>
      </w:r>
    </w:p>
    <w:p w14:paraId="6008EE66"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Oferta złożona przez Wykonawcę, który został wykluczony z postępowania, nie jest rozpatrywana i uznaje się ją za odrzuconą.</w:t>
      </w:r>
    </w:p>
    <w:p w14:paraId="51AEB8E3" w14:textId="77777777" w:rsidR="00A01D1D" w:rsidRPr="00A04068" w:rsidRDefault="00D740D0" w:rsidP="00283209">
      <w:pPr>
        <w:pStyle w:val="Akapitzlist"/>
        <w:numPr>
          <w:ilvl w:val="1"/>
          <w:numId w:val="23"/>
        </w:numPr>
        <w:shd w:val="clear" w:color="auto" w:fill="FFFFFF" w:themeFill="background1"/>
        <w:ind w:left="993" w:hanging="721"/>
        <w:jc w:val="both"/>
        <w:rPr>
          <w:rFonts w:ascii="Franklin Gothic Book" w:hAnsi="Franklin Gothic Book" w:cs="Arial"/>
        </w:rPr>
      </w:pPr>
      <w:r w:rsidRPr="00A04068">
        <w:rPr>
          <w:rFonts w:ascii="Franklin Gothic Book" w:hAnsi="Franklin Gothic Book" w:cs="Arial"/>
        </w:rPr>
        <w:t>Zamawiający odrzuca Ofertę, jeżeli zajdzie którakolwiek z przesłanek określonych w art. 89 Ustawy.</w:t>
      </w:r>
    </w:p>
    <w:p w14:paraId="36F7C3A4" w14:textId="77777777" w:rsidR="00CC1F49" w:rsidRPr="00A04068" w:rsidRDefault="00CC1F49" w:rsidP="00A04068">
      <w:pPr>
        <w:pStyle w:val="Akapitzlist"/>
        <w:shd w:val="clear" w:color="auto" w:fill="FFFFFF" w:themeFill="background1"/>
        <w:ind w:left="993"/>
        <w:jc w:val="both"/>
        <w:rPr>
          <w:rFonts w:ascii="Franklin Gothic Book" w:hAnsi="Franklin Gothic Book" w:cs="Arial"/>
        </w:rPr>
      </w:pPr>
    </w:p>
    <w:p w14:paraId="5A1948FD"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w:t>
      </w:r>
      <w:r w:rsidR="0058716C" w:rsidRPr="00A04068">
        <w:rPr>
          <w:rFonts w:ascii="Franklin Gothic Book" w:hAnsi="Franklin Gothic Book" w:cs="Arial"/>
          <w:b/>
        </w:rPr>
        <w:t>IX</w:t>
      </w:r>
      <w:r w:rsidRPr="00A04068">
        <w:rPr>
          <w:rFonts w:ascii="Franklin Gothic Book" w:hAnsi="Franklin Gothic Book" w:cs="Arial"/>
          <w:b/>
        </w:rPr>
        <w:t>. FORMALNOŚCI, JAKICH ZAMAWIAJĄCY DOPEŁNI PO WYBORZE OFERTY W CELU ZAWARCIA UMOWY</w:t>
      </w:r>
    </w:p>
    <w:p w14:paraId="1711E6A8"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informuje niezwłocznie wszystkich Wykonawców o:</w:t>
      </w:r>
    </w:p>
    <w:p w14:paraId="24CA7F38"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7F4610"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Wykonawcach, którzy zostali wykluczeni,</w:t>
      </w:r>
    </w:p>
    <w:p w14:paraId="38AF8890"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116D15B"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unieważnieniu postępowania - podając uzasadnienie faktyczne i prawne.</w:t>
      </w:r>
    </w:p>
    <w:p w14:paraId="236A701E"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 przypadkach, o których mowa w art. 24 ust. 8 Ustawy, informacja, o której mowa w pkt 2</w:t>
      </w:r>
      <w:r w:rsidR="0058716C" w:rsidRPr="00A04068">
        <w:rPr>
          <w:rFonts w:ascii="Franklin Gothic Book" w:hAnsi="Franklin Gothic Book" w:cs="Arial"/>
        </w:rPr>
        <w:t>9</w:t>
      </w:r>
      <w:r w:rsidRPr="00A04068">
        <w:rPr>
          <w:rFonts w:ascii="Franklin Gothic Book" w:hAnsi="Franklin Gothic Book" w:cs="Arial"/>
        </w:rPr>
        <w:t>.1.2 Części I SIWZ, zawiera wyjaśnienie powodów, dla których dowody przedstawione przez Wykonawcę, Zamawiający uznał za niewystarczające.</w:t>
      </w:r>
    </w:p>
    <w:p w14:paraId="455C037E" w14:textId="77777777" w:rsidR="00A01D1D" w:rsidRPr="00A04068" w:rsidRDefault="00A01D1D" w:rsidP="00283209">
      <w:pPr>
        <w:pStyle w:val="Akapitzlist"/>
        <w:numPr>
          <w:ilvl w:val="1"/>
          <w:numId w:val="23"/>
        </w:numPr>
        <w:shd w:val="clear" w:color="auto" w:fill="FFFFFF" w:themeFill="background1"/>
        <w:ind w:left="993" w:hanging="709"/>
        <w:jc w:val="both"/>
        <w:rPr>
          <w:rFonts w:ascii="Franklin Gothic Book" w:hAnsi="Franklin Gothic Book" w:cs="Arial"/>
        </w:rPr>
      </w:pPr>
      <w:r w:rsidRPr="00A04068">
        <w:rPr>
          <w:rFonts w:ascii="Franklin Gothic Book" w:hAnsi="Franklin Gothic Book" w:cs="Arial"/>
        </w:rPr>
        <w:lastRenderedPageBreak/>
        <w:t xml:space="preserve">Zamawiający udostępnia informacje, o których mowa w art. 92 ust. 1 pkt 1 i 5-7 </w:t>
      </w:r>
      <w:r w:rsidR="00CC1F49" w:rsidRPr="00A04068">
        <w:rPr>
          <w:rFonts w:ascii="Franklin Gothic Book" w:hAnsi="Franklin Gothic Book" w:cs="Arial"/>
        </w:rPr>
        <w:t xml:space="preserve">Ustawy, na stronie internetowej </w:t>
      </w:r>
      <w:r w:rsidRPr="00A04068">
        <w:rPr>
          <w:rFonts w:ascii="Franklin Gothic Book" w:hAnsi="Franklin Gothic Book" w:cs="Arial"/>
        </w:rPr>
        <w:t>(</w:t>
      </w:r>
      <w:r w:rsidR="0091751D" w:rsidRPr="00A04068">
        <w:rPr>
          <w:rFonts w:ascii="Franklin Gothic Book" w:hAnsi="Franklin Gothic Book" w:cs="Arial"/>
          <w:color w:val="00B0F0"/>
        </w:rPr>
        <w:t>https://www.enea.pl/bip/zamowienia/platforma-zakupowa?order_title=&amp;c_name=&amp;tp=radioPublic&amp;order_item=&amp;c_type=&amp;order_type=&amp;public_time=&amp;action_time=&amp;create_time=</w:t>
      </w:r>
      <w:r w:rsidRPr="00A04068">
        <w:rPr>
          <w:rFonts w:ascii="Franklin Gothic Book" w:hAnsi="Franklin Gothic Book" w:cs="Arial"/>
        </w:rPr>
        <w:t xml:space="preserve">  w </w:t>
      </w:r>
      <w:r w:rsidRPr="00A04068">
        <w:rPr>
          <w:rFonts w:ascii="Franklin Gothic Book" w:hAnsi="Franklin Gothic Book"/>
        </w:rPr>
        <w:t xml:space="preserve">zakładce </w:t>
      </w:r>
      <w:r w:rsidR="0091751D" w:rsidRPr="00A04068">
        <w:rPr>
          <w:rFonts w:ascii="Franklin Gothic Book" w:hAnsi="Franklin Gothic Book"/>
        </w:rPr>
        <w:t xml:space="preserve">Typ postępowania - </w:t>
      </w:r>
      <w:r w:rsidRPr="00A04068">
        <w:rPr>
          <w:rFonts w:ascii="Franklin Gothic Book" w:hAnsi="Franklin Gothic Book"/>
        </w:rPr>
        <w:t>publiczne</w:t>
      </w:r>
      <w:r w:rsidRPr="00A04068">
        <w:rPr>
          <w:rFonts w:ascii="Franklin Gothic Book" w:hAnsi="Franklin Gothic Book" w:cs="Arial"/>
        </w:rPr>
        <w:t>).</w:t>
      </w:r>
    </w:p>
    <w:p w14:paraId="75FED562"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może nie ujawniać informacji, o których mowa w art. 92 ust. 1 Ustawy, jeżeli ich ujawnienie byłoby sprzeczne z ważnym interesem publicznym.</w:t>
      </w:r>
    </w:p>
    <w:p w14:paraId="4C4CFDEC"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40B6212C"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określenie celu gospodarczego;</w:t>
      </w:r>
    </w:p>
    <w:p w14:paraId="2623780B"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oznaczenie czasu trwania konsorcjum obejmującego okres realizacji przedmiotu zamówienia, w tym Okres Gwarancji i Rękojmi;</w:t>
      </w:r>
    </w:p>
    <w:p w14:paraId="39C0F66B"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określenie lidera konsorcjum (powinien nim być Pełnomocnik wskazany w Ofercie Wykonawców ubiegających się wspólnie o udzielenie zamówienia);</w:t>
      </w:r>
    </w:p>
    <w:p w14:paraId="3ABA3818"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wykluczenie możliwości wypowiedzenia umowy konsorcjum przez któregokolwiek z jego członków do czasu wykonania zamówienia;</w:t>
      </w:r>
    </w:p>
    <w:p w14:paraId="1506C6AA"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określenie odpowiedzialności solidarnej członków Konsorcjum względem Zamawiającego.</w:t>
      </w:r>
    </w:p>
    <w:p w14:paraId="40002859" w14:textId="77777777" w:rsidR="00CC1F49" w:rsidRPr="00A04068" w:rsidRDefault="00CC1F49" w:rsidP="00A04068">
      <w:pPr>
        <w:pStyle w:val="Akapitzlist"/>
        <w:shd w:val="clear" w:color="auto" w:fill="FFFFFF" w:themeFill="background1"/>
        <w:ind w:left="1418"/>
        <w:jc w:val="both"/>
        <w:rPr>
          <w:rFonts w:ascii="Franklin Gothic Book" w:hAnsi="Franklin Gothic Book" w:cs="Arial"/>
        </w:rPr>
      </w:pPr>
    </w:p>
    <w:p w14:paraId="6118A7D6"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XXX. WYMAGANIA DOTYCZĄCE ZABEZPIECZENIA NALEŻYTEGO WYKONANIA UMOWY</w:t>
      </w:r>
    </w:p>
    <w:p w14:paraId="09EB9DDA" w14:textId="77777777" w:rsidR="00A01D1D" w:rsidRPr="00F2369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Wybrany Wykonawca wniesie Zabezpieczenie Należytego Wykonania </w:t>
      </w:r>
      <w:r w:rsidRPr="00F23698">
        <w:rPr>
          <w:rFonts w:ascii="Franklin Gothic Book" w:hAnsi="Franklin Gothic Book" w:cs="Arial"/>
        </w:rPr>
        <w:t xml:space="preserve">Umowy w wysokości </w:t>
      </w:r>
      <w:r w:rsidR="00B47976" w:rsidRPr="00F23698">
        <w:rPr>
          <w:rFonts w:ascii="Franklin Gothic Book" w:hAnsi="Franklin Gothic Book" w:cs="Arial"/>
          <w:b/>
        </w:rPr>
        <w:t>2</w:t>
      </w:r>
      <w:r w:rsidRPr="00F23698">
        <w:rPr>
          <w:rFonts w:ascii="Franklin Gothic Book" w:hAnsi="Franklin Gothic Book" w:cs="Arial"/>
          <w:b/>
        </w:rPr>
        <w:t xml:space="preserve">% Ceny Ofertowej Brutto </w:t>
      </w:r>
      <w:r w:rsidRPr="00F23698">
        <w:rPr>
          <w:rFonts w:ascii="Franklin Gothic Book" w:hAnsi="Franklin Gothic Book" w:cs="Arial"/>
        </w:rPr>
        <w:t>w formie określonej w art. 148 ust. 1 Ustawy.</w:t>
      </w:r>
    </w:p>
    <w:p w14:paraId="2F137742" w14:textId="38D7D070" w:rsidR="00BF2C6F" w:rsidRPr="00A04068" w:rsidRDefault="00BF2C6F"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906FA">
        <w:rPr>
          <w:rFonts w:ascii="Franklin Gothic Book" w:hAnsi="Franklin Gothic Book" w:cs="Arial"/>
        </w:rPr>
        <w:t>N</w:t>
      </w:r>
      <w:r w:rsidRPr="00A04068">
        <w:rPr>
          <w:rFonts w:ascii="Franklin Gothic Book" w:hAnsi="Franklin Gothic Book" w:cs="Arial"/>
        </w:rPr>
        <w:t>Z/PZP/</w:t>
      </w:r>
      <w:r w:rsidR="00EC7EFA">
        <w:rPr>
          <w:rFonts w:ascii="Franklin Gothic Book" w:hAnsi="Franklin Gothic Book" w:cs="Arial"/>
        </w:rPr>
        <w:t>33</w:t>
      </w:r>
      <w:r w:rsidRPr="00A04068">
        <w:rPr>
          <w:rFonts w:ascii="Franklin Gothic Book" w:hAnsi="Franklin Gothic Book" w:cs="Arial"/>
        </w:rPr>
        <w:t>/201</w:t>
      </w:r>
      <w:r w:rsidR="00226DA2" w:rsidRPr="00A04068">
        <w:rPr>
          <w:rFonts w:ascii="Franklin Gothic Book" w:hAnsi="Franklin Gothic Book" w:cs="Arial"/>
        </w:rPr>
        <w:t>8</w:t>
      </w:r>
      <w:r w:rsidRPr="00A04068">
        <w:rPr>
          <w:rFonts w:ascii="Franklin Gothic Book" w:hAnsi="Franklin Gothic Book" w:cs="Arial"/>
        </w:rPr>
        <w:t>.</w:t>
      </w:r>
    </w:p>
    <w:p w14:paraId="18D2E842"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uzyska i przedłoży Zamawiającemu Zabezpieczenie Należytego Wykonania Umowy, najpóźniej przed podpisaniem Umowy.</w:t>
      </w:r>
    </w:p>
    <w:p w14:paraId="6E24F82D"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1B51CC23"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 przypadku, gdy Wykonawca wnosi zabezpieczenie w pieniądzu powinien je wpłacić na rachunek bankowy Zamawiającego: </w:t>
      </w:r>
      <w:r w:rsidR="00625FE4" w:rsidRPr="00A04068">
        <w:rPr>
          <w:rFonts w:ascii="Franklin Gothic Book" w:hAnsi="Franklin Gothic Book" w:cs="Arial"/>
          <w:b/>
        </w:rPr>
        <w:t>PKO BP</w:t>
      </w:r>
      <w:r w:rsidR="00625FE4" w:rsidRPr="00A04068">
        <w:rPr>
          <w:rFonts w:ascii="Franklin Gothic Book" w:hAnsi="Franklin Gothic Book" w:cs="Arial"/>
        </w:rPr>
        <w:t xml:space="preserve"> </w:t>
      </w:r>
      <w:r w:rsidR="00625FE4" w:rsidRPr="00A04068">
        <w:rPr>
          <w:rFonts w:ascii="Franklin Gothic Book" w:hAnsi="Franklin Gothic Book"/>
          <w:b/>
          <w:bCs/>
        </w:rPr>
        <w:t>24 1020 1026 0000 1102 0296 1860.</w:t>
      </w:r>
    </w:p>
    <w:p w14:paraId="2C1122D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739BC8"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Pozostałe - bezgotówkowe - formy wniesienia zabezpieczenia, wymagają złożenia odpowiednich dokumentów w siedzibie Zamawiającego na niżej wymienionych zasadach:</w:t>
      </w:r>
    </w:p>
    <w:p w14:paraId="762C082B"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rPr>
      </w:pPr>
      <w:r w:rsidRPr="00A04068">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2424286"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lastRenderedPageBreak/>
        <w:t>W przypadku wniesienia zabezpieczenia w gwarancjach bankowych (</w:t>
      </w:r>
      <w:r w:rsidRPr="00A04068">
        <w:rPr>
          <w:rFonts w:ascii="Franklin Gothic Book" w:hAnsi="Franklin Gothic Book" w:cstheme="minorHAnsi"/>
        </w:rPr>
        <w:t>wzór Gwarancji Dobrego Wykonania Umowy określony został w Załączniku nr 6 do Części III SIWZ)</w:t>
      </w:r>
      <w:r w:rsidRPr="00A04068">
        <w:rPr>
          <w:rFonts w:ascii="Franklin Gothic Book" w:hAnsi="Franklin Gothic Book" w:cs="Arial"/>
        </w:rPr>
        <w:t xml:space="preserve"> wykonawca winien przedłożyć pisemną gwarancję udzieloną przez bank, zgodnie z wymaganiami określonymi przez prawo bankowe.</w:t>
      </w:r>
    </w:p>
    <w:p w14:paraId="12FECD8C"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wniesienia zabezpieczenia w gwarancjach ubezpieczeniowych (</w:t>
      </w:r>
      <w:r w:rsidRPr="00A04068">
        <w:rPr>
          <w:rFonts w:ascii="Franklin Gothic Book" w:hAnsi="Franklin Gothic Book" w:cstheme="minorHAnsi"/>
        </w:rPr>
        <w:t>wzór Gwarancji Dobrego Wykonania Umowy określony został w Załączniku nr 6 do Części III SIWZ)</w:t>
      </w:r>
      <w:r w:rsidRPr="00A04068">
        <w:rPr>
          <w:rFonts w:ascii="Franklin Gothic Book" w:hAnsi="Franklin Gothic Book" w:cs="Arial"/>
        </w:rPr>
        <w:t xml:space="preserve"> wykonawca winien przedłożyć pisemną gwarancję udzieloną przez firmę ubezpieczeniową.</w:t>
      </w:r>
    </w:p>
    <w:p w14:paraId="5420368B"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72D965A8"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191DE534"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trakcie realizacji umowy Wykonawca może dokonać zmiany formy zabezpieczenia na jedną lub kilka form, o których mowa w art. 148 ust. 1 Ustawy.</w:t>
      </w:r>
    </w:p>
    <w:p w14:paraId="2AEEC971"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 zgodą Zamawiającego Wykonawca może dokonać zmiany formy zabezpieczenia na jedną lub kilka form, o których mowa w art. 148 ust. 2 Ustawy.</w:t>
      </w:r>
    </w:p>
    <w:p w14:paraId="25B2CDD1"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Zmiana formy zabezpieczenia jest dokonywana z zachowaniem ciągłości zabezpieczenia i bez zmniejszenia jego wysokości.</w:t>
      </w:r>
    </w:p>
    <w:p w14:paraId="578E95A1"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40F1F00"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 xml:space="preserve">Wypłata, o której mowa </w:t>
      </w:r>
      <w:r w:rsidR="00625FE4" w:rsidRPr="00A04068">
        <w:rPr>
          <w:rFonts w:ascii="Franklin Gothic Book" w:hAnsi="Franklin Gothic Book" w:cs="Arial"/>
        </w:rPr>
        <w:t xml:space="preserve">powyżej </w:t>
      </w:r>
      <w:r w:rsidRPr="00A04068">
        <w:rPr>
          <w:rFonts w:ascii="Franklin Gothic Book" w:hAnsi="Franklin Gothic Book" w:cs="Arial"/>
        </w:rPr>
        <w:t xml:space="preserve">w pkt </w:t>
      </w:r>
      <w:r w:rsidR="00F073B9" w:rsidRPr="00A04068">
        <w:rPr>
          <w:rFonts w:ascii="Franklin Gothic Book" w:hAnsi="Franklin Gothic Book" w:cs="Arial"/>
        </w:rPr>
        <w:t>30</w:t>
      </w:r>
      <w:r w:rsidRPr="00A04068">
        <w:rPr>
          <w:rFonts w:ascii="Franklin Gothic Book" w:hAnsi="Franklin Gothic Book" w:cs="Arial"/>
        </w:rPr>
        <w:t>.</w:t>
      </w:r>
      <w:r w:rsidR="00F073B9" w:rsidRPr="00A04068">
        <w:rPr>
          <w:rFonts w:ascii="Franklin Gothic Book" w:hAnsi="Franklin Gothic Book" w:cs="Arial"/>
        </w:rPr>
        <w:t>7</w:t>
      </w:r>
      <w:r w:rsidRPr="00A04068">
        <w:rPr>
          <w:rFonts w:ascii="Franklin Gothic Book" w:hAnsi="Franklin Gothic Book" w:cs="Arial"/>
        </w:rPr>
        <w:t>.9</w:t>
      </w:r>
      <w:r w:rsidR="00EC7EFA">
        <w:rPr>
          <w:rFonts w:ascii="Franklin Gothic Book" w:hAnsi="Franklin Gothic Book" w:cs="Arial"/>
        </w:rPr>
        <w:t>.</w:t>
      </w:r>
      <w:r w:rsidRPr="00A04068">
        <w:rPr>
          <w:rFonts w:ascii="Franklin Gothic Book" w:hAnsi="Franklin Gothic Book" w:cs="Arial"/>
        </w:rPr>
        <w:t>, następuje nie później niż w ostatnim dniu ważności dotychczasowego zabezpieczenia.</w:t>
      </w:r>
    </w:p>
    <w:p w14:paraId="232510DA"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Zabezpieczenie służy pokryciu roszczeń z tytułu niewykonania lub nienależytego wykonania umowy.</w:t>
      </w:r>
    </w:p>
    <w:p w14:paraId="60044A78"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Zamawiający zwraca 70% zabezpieczenia w terminie 30 dni od dnia wykonania zamówienia i uznania przez Zamawiającego za należycie wykonane.</w:t>
      </w:r>
    </w:p>
    <w:p w14:paraId="1FA9BE2E"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Zamawiający zwraca 30% zabezpieczeni</w:t>
      </w:r>
      <w:r w:rsidR="00F40D24" w:rsidRPr="00A04068">
        <w:rPr>
          <w:rFonts w:ascii="Franklin Gothic Book" w:hAnsi="Franklin Gothic Book" w:cs="Arial"/>
        </w:rPr>
        <w:t>a</w:t>
      </w:r>
      <w:r w:rsidRPr="00A04068">
        <w:rPr>
          <w:rFonts w:ascii="Franklin Gothic Book" w:hAnsi="Franklin Gothic Book" w:cs="Arial"/>
        </w:rPr>
        <w:t xml:space="preserve"> w terminie 15 dni po upływie okresu rękojmi za wady.</w:t>
      </w:r>
    </w:p>
    <w:p w14:paraId="4DF1A35B" w14:textId="77777777" w:rsidR="00A01D1D" w:rsidRPr="00A04068" w:rsidRDefault="00A01D1D" w:rsidP="00A04068">
      <w:pPr>
        <w:pStyle w:val="Akapitzlist"/>
        <w:shd w:val="clear" w:color="auto" w:fill="FFFFFF" w:themeFill="background1"/>
        <w:ind w:left="1560"/>
        <w:jc w:val="both"/>
        <w:rPr>
          <w:rFonts w:ascii="Franklin Gothic Book" w:hAnsi="Franklin Gothic Book" w:cs="Arial"/>
        </w:rPr>
      </w:pPr>
    </w:p>
    <w:p w14:paraId="4A14C030"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XXX</w:t>
      </w:r>
      <w:r w:rsidR="00F073B9" w:rsidRPr="00A04068">
        <w:rPr>
          <w:rFonts w:ascii="Franklin Gothic Book" w:hAnsi="Franklin Gothic Book" w:cs="Arial"/>
          <w:b/>
        </w:rPr>
        <w:t>I</w:t>
      </w:r>
      <w:r w:rsidRPr="00A04068">
        <w:rPr>
          <w:rFonts w:ascii="Franklin Gothic Book" w:hAnsi="Franklin Gothic Book" w:cs="Arial"/>
          <w:b/>
        </w:rPr>
        <w:t>. ZAWARCIE UMOWY Z WYKONAWCĄ, KTÓREGO OFERTA ZOSTAŁA WYBRANA</w:t>
      </w:r>
    </w:p>
    <w:p w14:paraId="191DBB05" w14:textId="77777777" w:rsidR="00EC7EFA" w:rsidRPr="006F41F8" w:rsidRDefault="00EC7EFA" w:rsidP="00DD5B1D">
      <w:pPr>
        <w:pStyle w:val="Akapitzlist"/>
        <w:numPr>
          <w:ilvl w:val="2"/>
          <w:numId w:val="23"/>
        </w:numPr>
        <w:shd w:val="clear" w:color="auto" w:fill="FFFFFF" w:themeFill="background1"/>
        <w:ind w:left="1701"/>
        <w:jc w:val="both"/>
        <w:rPr>
          <w:rFonts w:ascii="Franklin Gothic Book" w:hAnsi="Franklin Gothic Book" w:cs="Arial"/>
        </w:rPr>
      </w:pPr>
      <w:r w:rsidRPr="006F41F8">
        <w:rPr>
          <w:rFonts w:ascii="Franklin Gothic Book" w:hAnsi="Franklin Gothic Book" w:cs="Arial"/>
        </w:rPr>
        <w:t xml:space="preserve">Zamawiający zawiera umowę w sprawie zamówienia publicznego z zastrzeżeniem art. 183 Ustawy, w terminie nie krótszym niż 10 dni od </w:t>
      </w:r>
      <w:r>
        <w:rPr>
          <w:rFonts w:ascii="Franklin Gothic Book" w:hAnsi="Franklin Gothic Book" w:cs="Arial"/>
        </w:rPr>
        <w:t>dnia przesłania zawiadomienia o </w:t>
      </w:r>
      <w:r w:rsidRPr="006F41F8">
        <w:rPr>
          <w:rFonts w:ascii="Franklin Gothic Book" w:hAnsi="Franklin Gothic Book" w:cs="Arial"/>
        </w:rPr>
        <w:t>wyborze najkorzystniejszej oferty, jeżeli zawiadomienie to zostało przesłane przy użyciu środków komunikacji elektronicznej, albo 15 dni - jeżeli zostało przesłane w inny sposób - w przypadku zamówień, których wartość jest równa l</w:t>
      </w:r>
      <w:r>
        <w:rPr>
          <w:rFonts w:ascii="Franklin Gothic Book" w:hAnsi="Franklin Gothic Book" w:cs="Arial"/>
        </w:rPr>
        <w:t>ub przekracza kwoty określone w </w:t>
      </w:r>
      <w:r w:rsidRPr="006F41F8">
        <w:rPr>
          <w:rFonts w:ascii="Franklin Gothic Book" w:hAnsi="Franklin Gothic Book" w:cs="Arial"/>
        </w:rPr>
        <w:t xml:space="preserve">przepisach wydanych na podstawie art. 11 ust. 8 Ustawy; </w:t>
      </w:r>
    </w:p>
    <w:p w14:paraId="249C7088" w14:textId="77777777" w:rsidR="00EC7EFA" w:rsidRPr="006F41F8" w:rsidRDefault="00EC7EFA" w:rsidP="00DD5B1D">
      <w:pPr>
        <w:pStyle w:val="Akapitzlist"/>
        <w:numPr>
          <w:ilvl w:val="2"/>
          <w:numId w:val="23"/>
        </w:numPr>
        <w:shd w:val="clear" w:color="auto" w:fill="FFFFFF" w:themeFill="background1"/>
        <w:ind w:left="1701"/>
        <w:jc w:val="both"/>
        <w:rPr>
          <w:rFonts w:ascii="Franklin Gothic Book" w:hAnsi="Franklin Gothic Book" w:cs="Arial"/>
        </w:rPr>
      </w:pPr>
      <w:r w:rsidRPr="006F41F8">
        <w:rPr>
          <w:rFonts w:ascii="Franklin Gothic Book" w:hAnsi="Franklin Gothic Book" w:cs="Arial"/>
        </w:rPr>
        <w:t xml:space="preserve">Zamawiający może zawrzeć umowę w sprawie zamówienia publicznego przed upływem terminów, o których mowa w punkcie 31.1.1., jeżeli w postępowaniu o udzielenie zamówienia w przypadku trybu przetargu nieograniczonego złożono tylko jedną ofertę. </w:t>
      </w:r>
    </w:p>
    <w:p w14:paraId="2095D059" w14:textId="77777777" w:rsidR="00EC7EFA" w:rsidRPr="006F41F8" w:rsidRDefault="00EC7EFA" w:rsidP="00DD5B1D">
      <w:pPr>
        <w:pStyle w:val="Akapitzlist"/>
        <w:numPr>
          <w:ilvl w:val="2"/>
          <w:numId w:val="23"/>
        </w:numPr>
        <w:shd w:val="clear" w:color="auto" w:fill="FFFFFF" w:themeFill="background1"/>
        <w:ind w:left="1701"/>
        <w:jc w:val="both"/>
        <w:rPr>
          <w:rFonts w:ascii="Franklin Gothic Book" w:hAnsi="Franklin Gothic Book" w:cs="Arial"/>
        </w:rPr>
      </w:pPr>
      <w:r w:rsidRPr="006F41F8">
        <w:rPr>
          <w:rFonts w:ascii="Franklin Gothic Book" w:hAnsi="Franklin Gothic Book" w:cs="Arial"/>
        </w:rPr>
        <w:lastRenderedPageBreak/>
        <w:t>Jeżeli Wykonawca, którego oferta została wybrana,</w:t>
      </w:r>
      <w:r>
        <w:rPr>
          <w:rFonts w:ascii="Franklin Gothic Book" w:hAnsi="Franklin Gothic Book" w:cs="Arial"/>
        </w:rPr>
        <w:t xml:space="preserve"> uchyla się od zawarcia umowy w </w:t>
      </w:r>
      <w:r w:rsidRPr="006F41F8">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2E66AFFD" w14:textId="77777777" w:rsidR="00EC7EFA" w:rsidRDefault="00EC7EFA" w:rsidP="00DD5B1D">
      <w:pPr>
        <w:pStyle w:val="Akapitzlist"/>
        <w:numPr>
          <w:ilvl w:val="2"/>
          <w:numId w:val="23"/>
        </w:numPr>
        <w:shd w:val="clear" w:color="auto" w:fill="FFFFFF" w:themeFill="background1"/>
        <w:ind w:left="1701"/>
        <w:jc w:val="both"/>
        <w:rPr>
          <w:rFonts w:ascii="Franklin Gothic Book" w:hAnsi="Franklin Gothic Book" w:cs="Arial"/>
        </w:rPr>
      </w:pPr>
      <w:r w:rsidRPr="006F41F8">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p>
    <w:p w14:paraId="347A4597" w14:textId="77777777" w:rsidR="00CC1F49" w:rsidRPr="00A04068" w:rsidRDefault="00CC1F49" w:rsidP="00A04068">
      <w:pPr>
        <w:pStyle w:val="Akapitzlist"/>
        <w:shd w:val="clear" w:color="auto" w:fill="FFFFFF" w:themeFill="background1"/>
        <w:ind w:left="1560"/>
        <w:jc w:val="both"/>
        <w:rPr>
          <w:rFonts w:ascii="Franklin Gothic Book" w:hAnsi="Franklin Gothic Book" w:cs="Arial"/>
        </w:rPr>
      </w:pPr>
    </w:p>
    <w:p w14:paraId="51CC9309" w14:textId="77777777" w:rsidR="007704B8" w:rsidRPr="00A04068" w:rsidRDefault="007704B8"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XXXI</w:t>
      </w:r>
      <w:r w:rsidR="00F073B9" w:rsidRPr="00A04068">
        <w:rPr>
          <w:rFonts w:ascii="Franklin Gothic Book" w:hAnsi="Franklin Gothic Book" w:cs="Arial"/>
          <w:b/>
        </w:rPr>
        <w:t>I</w:t>
      </w:r>
      <w:r w:rsidRPr="00A04068">
        <w:rPr>
          <w:rFonts w:ascii="Franklin Gothic Book" w:hAnsi="Franklin Gothic Book" w:cs="Arial"/>
          <w:b/>
        </w:rPr>
        <w:t xml:space="preserve">. UDOSTĘPNIEIE DOKUMENTACJI POSTĘPOWANIA W ROZUMIENIU ART. </w:t>
      </w:r>
      <w:r w:rsidR="004D4F72" w:rsidRPr="00A04068">
        <w:rPr>
          <w:rFonts w:ascii="Franklin Gothic Book" w:hAnsi="Franklin Gothic Book" w:cs="Arial"/>
          <w:b/>
        </w:rPr>
        <w:t xml:space="preserve"> 37 UST. 5 ORAZ ART. </w:t>
      </w:r>
      <w:r w:rsidRPr="00A04068">
        <w:rPr>
          <w:rFonts w:ascii="Franklin Gothic Book" w:hAnsi="Franklin Gothic Book" w:cs="Arial"/>
          <w:b/>
        </w:rPr>
        <w:t>96 UST. 3 USTAWY, NA ŻĄDANIE WYKONAWCY</w:t>
      </w:r>
    </w:p>
    <w:p w14:paraId="3031B0AA"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D532EEA"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Zamawiający, przed udostepnieniem dokumentów postępowania, dokonuje sprawdzenia ich treści zgodnie wymogami określonymi w Rozporządzeniu RODO oraz z ustawie z dnia 10 maja 2018 r. o ochronie danych osobowych.</w:t>
      </w:r>
    </w:p>
    <w:p w14:paraId="7B3BB9F2"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3D596B54"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Osoby zainteresowane mogą wnosić o udostępnie</w:t>
      </w:r>
      <w:r>
        <w:rPr>
          <w:rFonts w:ascii="Franklin Gothic Book" w:hAnsi="Franklin Gothic Book" w:cs="Arial"/>
        </w:rPr>
        <w:t>nie dokumentacji postępowania w </w:t>
      </w:r>
      <w:r w:rsidRPr="006F41F8">
        <w:rPr>
          <w:rFonts w:ascii="Franklin Gothic Book" w:hAnsi="Franklin Gothic Book" w:cs="Arial"/>
        </w:rPr>
        <w:t>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2A775D71"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40488F6B"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 Udostępnienie dokumentacji postępowania w siedzibie Zamawiającego odbywa się pod nadzorem pracownika Zamawiającego. </w:t>
      </w:r>
    </w:p>
    <w:p w14:paraId="3AB2CDC5"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88CC67F"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1,00 zł/1 strona A4 oraz 1,50 zł/1 strona A3.</w:t>
      </w:r>
    </w:p>
    <w:p w14:paraId="4BA7DE5D" w14:textId="77777777" w:rsidR="00EC7EFA" w:rsidRPr="006F41F8" w:rsidRDefault="00EC7EFA" w:rsidP="00283209">
      <w:pPr>
        <w:pStyle w:val="Akapitzlist"/>
        <w:numPr>
          <w:ilvl w:val="2"/>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020A62BE" w14:textId="77777777" w:rsidR="00EC7EFA" w:rsidRPr="006F41F8" w:rsidRDefault="00EC7EFA" w:rsidP="00283209">
      <w:pPr>
        <w:pStyle w:val="Akapitzlist"/>
        <w:numPr>
          <w:ilvl w:val="2"/>
          <w:numId w:val="23"/>
        </w:numPr>
        <w:shd w:val="clear" w:color="auto" w:fill="FFFFFF" w:themeFill="background1"/>
        <w:ind w:hanging="862"/>
        <w:jc w:val="both"/>
        <w:rPr>
          <w:rFonts w:ascii="Franklin Gothic Book" w:hAnsi="Franklin Gothic Book" w:cs="Arial"/>
        </w:rPr>
      </w:pPr>
      <w:r w:rsidRPr="006F41F8">
        <w:rPr>
          <w:rFonts w:ascii="Franklin Gothic Book" w:hAnsi="Franklin Gothic Book" w:cs="Arial"/>
        </w:rPr>
        <w:t xml:space="preserve">Dowodem udostępnienia dokumentacji listownie za pośrednictwem operatora pocztowego, jest zwrotne potwierdzenie odbioru. </w:t>
      </w:r>
    </w:p>
    <w:p w14:paraId="637AB50A" w14:textId="77777777" w:rsidR="00EC7EFA" w:rsidRPr="009A420E" w:rsidRDefault="00EC7EFA" w:rsidP="00283209">
      <w:pPr>
        <w:pStyle w:val="Akapitzlist"/>
        <w:numPr>
          <w:ilvl w:val="2"/>
          <w:numId w:val="23"/>
        </w:numPr>
        <w:shd w:val="clear" w:color="auto" w:fill="FFFFFF" w:themeFill="background1"/>
        <w:ind w:hanging="862"/>
        <w:jc w:val="both"/>
        <w:rPr>
          <w:rFonts w:ascii="Franklin Gothic Book" w:hAnsi="Franklin Gothic Book" w:cs="Arial"/>
        </w:rPr>
      </w:pPr>
      <w:r w:rsidRPr="006F41F8">
        <w:rPr>
          <w:rFonts w:ascii="Franklin Gothic Book" w:hAnsi="Franklin Gothic Book" w:cs="Arial"/>
        </w:rPr>
        <w:lastRenderedPageBreak/>
        <w:t xml:space="preserve">Dowodem udostepnienia dokumentacji do wglądu jest protokół udostępnienia dokumentacji. Protokół udostępnienia dokumentacji uwzględnia termin udostępnienia, osoby uczestniczące w czynności ze strony Zamawiającego, </w:t>
      </w:r>
      <w:r>
        <w:rPr>
          <w:rFonts w:ascii="Franklin Gothic Book" w:hAnsi="Franklin Gothic Book" w:cs="Arial"/>
        </w:rPr>
        <w:t>osoby uczestniczące w </w:t>
      </w:r>
      <w:r w:rsidRPr="006F41F8">
        <w:rPr>
          <w:rFonts w:ascii="Franklin Gothic Book" w:hAnsi="Franklin Gothic Book" w:cs="Arial"/>
        </w:rPr>
        <w:t>czynności ze strony Wykonawcy, ze wskazaniem ich umocowania i jego zakresu, zakres udostępnionych dokumentów postępowania, uwagi wnosz</w:t>
      </w:r>
      <w:r>
        <w:rPr>
          <w:rFonts w:ascii="Franklin Gothic Book" w:hAnsi="Franklin Gothic Book" w:cs="Arial"/>
        </w:rPr>
        <w:t>one przez osoby uczestniczące w </w:t>
      </w:r>
      <w:r w:rsidRPr="006F41F8">
        <w:rPr>
          <w:rFonts w:ascii="Franklin Gothic Book" w:hAnsi="Franklin Gothic Book" w:cs="Arial"/>
        </w:rPr>
        <w:t xml:space="preserve">czynności. Osoby uczestniczące w udostępnieniu dokumentów potwierdzają protokół własnoręcznymi podpisami. </w:t>
      </w:r>
    </w:p>
    <w:p w14:paraId="75802C4E" w14:textId="77777777" w:rsidR="00A01D1D" w:rsidRPr="00A04068" w:rsidRDefault="00A01D1D" w:rsidP="00A04068">
      <w:pPr>
        <w:spacing w:line="276" w:lineRule="auto"/>
        <w:rPr>
          <w:rFonts w:ascii="Franklin Gothic Book" w:hAnsi="Franklin Gothic Book" w:cs="Arial"/>
          <w:sz w:val="22"/>
          <w:szCs w:val="22"/>
        </w:rPr>
      </w:pPr>
    </w:p>
    <w:p w14:paraId="51309DDA" w14:textId="77777777" w:rsidR="00A01D1D" w:rsidRPr="00A04068" w:rsidRDefault="00A01D1D" w:rsidP="00A04068">
      <w:pPr>
        <w:tabs>
          <w:tab w:val="clear" w:pos="3402"/>
        </w:tabs>
        <w:spacing w:after="200" w:line="276" w:lineRule="auto"/>
        <w:rPr>
          <w:rFonts w:ascii="Franklin Gothic Book" w:hAnsi="Franklin Gothic Book"/>
          <w:sz w:val="22"/>
          <w:szCs w:val="22"/>
        </w:rPr>
      </w:pPr>
      <w:r w:rsidRPr="00A04068">
        <w:rPr>
          <w:rFonts w:ascii="Franklin Gothic Book" w:hAnsi="Franklin Gothic Book"/>
          <w:sz w:val="22"/>
          <w:szCs w:val="22"/>
        </w:rPr>
        <w:br w:type="page"/>
      </w:r>
    </w:p>
    <w:p w14:paraId="5124953A" w14:textId="77777777" w:rsidR="00EC7EFA" w:rsidRPr="006F41F8" w:rsidRDefault="00EC7EFA" w:rsidP="00EC7EFA">
      <w:pPr>
        <w:pStyle w:val="Nagwek2"/>
        <w:spacing w:line="240" w:lineRule="auto"/>
        <w:ind w:left="0"/>
        <w:jc w:val="right"/>
        <w:rPr>
          <w:rFonts w:ascii="Franklin Gothic Book" w:hAnsi="Franklin Gothic Book"/>
          <w:sz w:val="22"/>
          <w:szCs w:val="22"/>
        </w:rPr>
      </w:pPr>
      <w:r w:rsidRPr="006F41F8">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EC7EFA" w:rsidRPr="006F41F8" w14:paraId="08836C73" w14:textId="77777777" w:rsidTr="00797405">
        <w:tc>
          <w:tcPr>
            <w:tcW w:w="9212" w:type="dxa"/>
            <w:shd w:val="clear" w:color="auto" w:fill="F2F2F2" w:themeFill="background1" w:themeFillShade="F2"/>
          </w:tcPr>
          <w:p w14:paraId="037DB488" w14:textId="77777777" w:rsidR="00EC7EFA" w:rsidRPr="006F41F8" w:rsidRDefault="00EC7EFA" w:rsidP="00797405">
            <w:pPr>
              <w:spacing w:before="120" w:after="60" w:line="240" w:lineRule="auto"/>
              <w:jc w:val="center"/>
              <w:rPr>
                <w:rFonts w:ascii="Franklin Gothic Book" w:hAnsi="Franklin Gothic Book"/>
                <w:b/>
                <w:color w:val="000000"/>
                <w:sz w:val="22"/>
                <w:szCs w:val="22"/>
              </w:rPr>
            </w:pPr>
            <w:r w:rsidRPr="006F41F8">
              <w:rPr>
                <w:rFonts w:ascii="Franklin Gothic Book" w:hAnsi="Franklin Gothic Book" w:cs="Arial"/>
                <w:b/>
                <w:color w:val="000000"/>
                <w:sz w:val="22"/>
                <w:szCs w:val="22"/>
              </w:rPr>
              <w:t>FORMULARZ „OFERTA”</w:t>
            </w:r>
          </w:p>
        </w:tc>
      </w:tr>
    </w:tbl>
    <w:p w14:paraId="34E41D3E" w14:textId="77777777" w:rsidR="00EC7EFA" w:rsidRPr="006F41F8" w:rsidRDefault="00EC7EFA" w:rsidP="00EC7EFA">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785"/>
        <w:gridCol w:w="4711"/>
      </w:tblGrid>
      <w:tr w:rsidR="00EC7EFA" w:rsidRPr="006F41F8" w14:paraId="6A4145F3" w14:textId="77777777" w:rsidTr="00797405">
        <w:tc>
          <w:tcPr>
            <w:tcW w:w="4889" w:type="dxa"/>
          </w:tcPr>
          <w:p w14:paraId="2E42A678" w14:textId="77777777" w:rsidR="00EC7EFA" w:rsidRPr="006F41F8" w:rsidRDefault="00EC7EFA" w:rsidP="00797405">
            <w:pPr>
              <w:spacing w:after="40" w:line="240" w:lineRule="auto"/>
              <w:rPr>
                <w:rFonts w:ascii="Franklin Gothic Book" w:hAnsi="Franklin Gothic Book" w:cs="Arial"/>
                <w:sz w:val="22"/>
                <w:szCs w:val="22"/>
              </w:rPr>
            </w:pPr>
          </w:p>
        </w:tc>
        <w:tc>
          <w:tcPr>
            <w:tcW w:w="4890" w:type="dxa"/>
          </w:tcPr>
          <w:p w14:paraId="4DF9265B" w14:textId="77777777" w:rsidR="00EC7EFA" w:rsidRPr="006F41F8" w:rsidRDefault="00EC7EFA" w:rsidP="00797405">
            <w:pPr>
              <w:spacing w:after="40" w:line="240" w:lineRule="auto"/>
              <w:jc w:val="right"/>
              <w:rPr>
                <w:rFonts w:ascii="Franklin Gothic Book" w:hAnsi="Franklin Gothic Book" w:cs="Arial"/>
                <w:sz w:val="22"/>
                <w:szCs w:val="22"/>
              </w:rPr>
            </w:pPr>
          </w:p>
        </w:tc>
      </w:tr>
      <w:tr w:rsidR="00EC7EFA" w:rsidRPr="006F41F8" w14:paraId="15DCB4B6" w14:textId="77777777" w:rsidTr="00797405">
        <w:tc>
          <w:tcPr>
            <w:tcW w:w="4889" w:type="dxa"/>
          </w:tcPr>
          <w:p w14:paraId="652573C3" w14:textId="77777777" w:rsidR="00EC7EFA" w:rsidRPr="00DD6B97" w:rsidRDefault="00EC7EFA" w:rsidP="00797405">
            <w:pPr>
              <w:spacing w:after="40" w:line="240" w:lineRule="auto"/>
              <w:rPr>
                <w:rFonts w:ascii="Franklin Gothic Book" w:hAnsi="Franklin Gothic Book" w:cs="Arial"/>
                <w:i/>
                <w:sz w:val="18"/>
                <w:szCs w:val="18"/>
              </w:rPr>
            </w:pPr>
            <w:r w:rsidRPr="00DD6B97">
              <w:rPr>
                <w:rFonts w:ascii="Franklin Gothic Book" w:hAnsi="Franklin Gothic Book" w:cs="Arial"/>
                <w:i/>
                <w:sz w:val="18"/>
                <w:szCs w:val="18"/>
              </w:rPr>
              <w:t>(Nazwa Wykonawcy)</w:t>
            </w:r>
          </w:p>
        </w:tc>
        <w:tc>
          <w:tcPr>
            <w:tcW w:w="4890" w:type="dxa"/>
          </w:tcPr>
          <w:p w14:paraId="68D6DCAD" w14:textId="77777777" w:rsidR="00EC7EFA" w:rsidRPr="006F41F8" w:rsidRDefault="00EC7EFA" w:rsidP="00797405">
            <w:pPr>
              <w:spacing w:after="40" w:line="240" w:lineRule="auto"/>
              <w:jc w:val="right"/>
              <w:rPr>
                <w:rFonts w:ascii="Franklin Gothic Book" w:hAnsi="Franklin Gothic Book" w:cs="Arial"/>
                <w:sz w:val="22"/>
                <w:szCs w:val="22"/>
              </w:rPr>
            </w:pPr>
          </w:p>
        </w:tc>
      </w:tr>
      <w:tr w:rsidR="00EC7EFA" w:rsidRPr="006F41F8" w14:paraId="0F32AE84" w14:textId="77777777" w:rsidTr="00797405">
        <w:tc>
          <w:tcPr>
            <w:tcW w:w="4889" w:type="dxa"/>
          </w:tcPr>
          <w:p w14:paraId="4F0D781E" w14:textId="77777777" w:rsidR="00EC7EFA" w:rsidRPr="006F41F8" w:rsidRDefault="00EC7EFA" w:rsidP="00797405">
            <w:pPr>
              <w:spacing w:after="40" w:line="240" w:lineRule="auto"/>
              <w:rPr>
                <w:rFonts w:ascii="Franklin Gothic Book" w:hAnsi="Franklin Gothic Book" w:cs="Arial"/>
                <w:sz w:val="22"/>
                <w:szCs w:val="22"/>
              </w:rPr>
            </w:pPr>
            <w:r w:rsidRPr="006F41F8">
              <w:rPr>
                <w:rFonts w:ascii="Franklin Gothic Book" w:hAnsi="Franklin Gothic Book" w:cs="Arial"/>
                <w:sz w:val="22"/>
                <w:szCs w:val="22"/>
              </w:rPr>
              <w:t>Nr ..................................................</w:t>
            </w:r>
          </w:p>
        </w:tc>
        <w:tc>
          <w:tcPr>
            <w:tcW w:w="4890" w:type="dxa"/>
          </w:tcPr>
          <w:p w14:paraId="52C5F41C" w14:textId="77777777" w:rsidR="00EC7EFA" w:rsidRPr="006F41F8" w:rsidRDefault="00EC7EFA" w:rsidP="00797405">
            <w:pPr>
              <w:spacing w:after="40" w:line="240" w:lineRule="auto"/>
              <w:jc w:val="right"/>
              <w:rPr>
                <w:rFonts w:ascii="Franklin Gothic Book" w:hAnsi="Franklin Gothic Book" w:cs="Arial"/>
                <w:sz w:val="22"/>
                <w:szCs w:val="22"/>
              </w:rPr>
            </w:pPr>
            <w:r w:rsidRPr="006F41F8">
              <w:rPr>
                <w:rFonts w:ascii="Franklin Gothic Book" w:hAnsi="Franklin Gothic Book" w:cs="Arial"/>
                <w:sz w:val="22"/>
                <w:szCs w:val="22"/>
              </w:rPr>
              <w:t>z dnia .........................</w:t>
            </w:r>
          </w:p>
        </w:tc>
      </w:tr>
      <w:tr w:rsidR="00EC7EFA" w:rsidRPr="006F41F8" w14:paraId="302FBF9B" w14:textId="77777777" w:rsidTr="00797405">
        <w:tc>
          <w:tcPr>
            <w:tcW w:w="4889" w:type="dxa"/>
          </w:tcPr>
          <w:p w14:paraId="265DB75A" w14:textId="77777777" w:rsidR="00EC7EFA" w:rsidRPr="00DD6B97" w:rsidRDefault="00EC7EFA" w:rsidP="00797405">
            <w:pPr>
              <w:spacing w:after="40" w:line="240" w:lineRule="auto"/>
              <w:rPr>
                <w:rFonts w:ascii="Franklin Gothic Book" w:hAnsi="Franklin Gothic Book" w:cs="Arial"/>
                <w:i/>
                <w:sz w:val="18"/>
                <w:szCs w:val="18"/>
              </w:rPr>
            </w:pPr>
            <w:r w:rsidRPr="00DD6B97">
              <w:rPr>
                <w:rFonts w:ascii="Franklin Gothic Book" w:hAnsi="Franklin Gothic Book" w:cs="Arial"/>
                <w:i/>
                <w:sz w:val="18"/>
                <w:szCs w:val="18"/>
              </w:rPr>
              <w:t>(nr Oferty nadany przez Wykonawcę)</w:t>
            </w:r>
          </w:p>
        </w:tc>
        <w:tc>
          <w:tcPr>
            <w:tcW w:w="4890" w:type="dxa"/>
          </w:tcPr>
          <w:p w14:paraId="744FB06A" w14:textId="77777777" w:rsidR="00EC7EFA" w:rsidRPr="00DD6B97" w:rsidRDefault="00EC7EFA" w:rsidP="00797405">
            <w:pPr>
              <w:spacing w:after="40" w:line="240" w:lineRule="auto"/>
              <w:jc w:val="right"/>
              <w:rPr>
                <w:rFonts w:ascii="Franklin Gothic Book" w:hAnsi="Franklin Gothic Book" w:cs="Arial"/>
                <w:i/>
                <w:sz w:val="18"/>
                <w:szCs w:val="18"/>
              </w:rPr>
            </w:pPr>
            <w:r w:rsidRPr="00DD6B97">
              <w:rPr>
                <w:rFonts w:ascii="Franklin Gothic Book" w:hAnsi="Franklin Gothic Book" w:cs="Arial"/>
                <w:i/>
                <w:sz w:val="18"/>
                <w:szCs w:val="18"/>
              </w:rPr>
              <w:t>(data sporządzenia Oferty)</w:t>
            </w:r>
          </w:p>
        </w:tc>
      </w:tr>
    </w:tbl>
    <w:p w14:paraId="32D662C5" w14:textId="77777777" w:rsidR="00EC7EFA" w:rsidRPr="006F41F8" w:rsidRDefault="00EC7EFA" w:rsidP="00EC7EFA">
      <w:pPr>
        <w:spacing w:after="40" w:line="240" w:lineRule="auto"/>
        <w:jc w:val="both"/>
        <w:rPr>
          <w:rFonts w:ascii="Franklin Gothic Book" w:hAnsi="Franklin Gothic Book" w:cs="Arial"/>
          <w:b/>
          <w:sz w:val="22"/>
          <w:szCs w:val="22"/>
        </w:rPr>
      </w:pPr>
    </w:p>
    <w:p w14:paraId="6597E1A7" w14:textId="4C7CE3C4" w:rsidR="00EC7EFA" w:rsidRPr="006F41F8" w:rsidRDefault="00EC7EFA" w:rsidP="00EC7EFA">
      <w:pPr>
        <w:spacing w:after="40" w:line="276" w:lineRule="auto"/>
        <w:jc w:val="both"/>
        <w:rPr>
          <w:rFonts w:ascii="Franklin Gothic Book" w:hAnsi="Franklin Gothic Book" w:cs="Arial"/>
          <w:sz w:val="22"/>
          <w:szCs w:val="22"/>
        </w:rPr>
      </w:pPr>
      <w:r w:rsidRPr="006F41F8">
        <w:rPr>
          <w:rFonts w:ascii="Franklin Gothic Book" w:hAnsi="Franklin Gothic Book" w:cs="Arial"/>
          <w:sz w:val="22"/>
          <w:szCs w:val="22"/>
        </w:rPr>
        <w:t>Nawiązując do ogłoszenia Enea Połaniec S.A. o zamówieniu opublikowanego w Dzienniku Urzędowym Unii Europejskiej w pod numerem ……………</w:t>
      </w:r>
      <w:r>
        <w:rPr>
          <w:rFonts w:ascii="Franklin Gothic Book" w:hAnsi="Franklin Gothic Book" w:cs="Arial"/>
          <w:sz w:val="22"/>
          <w:szCs w:val="22"/>
        </w:rPr>
        <w:t>……..</w:t>
      </w:r>
      <w:r w:rsidRPr="006F41F8">
        <w:rPr>
          <w:rFonts w:ascii="Franklin Gothic Book" w:hAnsi="Franklin Gothic Book" w:cs="Arial"/>
          <w:sz w:val="22"/>
          <w:szCs w:val="22"/>
        </w:rPr>
        <w:t>……</w:t>
      </w:r>
      <w:r w:rsidR="00797405">
        <w:rPr>
          <w:rFonts w:ascii="Franklin Gothic Book" w:hAnsi="Franklin Gothic Book" w:cs="Arial"/>
          <w:sz w:val="22"/>
          <w:szCs w:val="22"/>
        </w:rPr>
        <w:t>………………</w:t>
      </w:r>
      <w:r>
        <w:rPr>
          <w:rFonts w:ascii="Franklin Gothic Book" w:hAnsi="Franklin Gothic Book" w:cs="Arial"/>
          <w:sz w:val="22"/>
          <w:szCs w:val="22"/>
        </w:rPr>
        <w:t>……………….</w:t>
      </w:r>
      <w:r w:rsidRPr="006F41F8">
        <w:rPr>
          <w:rFonts w:ascii="Franklin Gothic Book" w:hAnsi="Franklin Gothic Book" w:cs="Arial"/>
          <w:sz w:val="22"/>
          <w:szCs w:val="22"/>
        </w:rPr>
        <w:t>…….. (</w:t>
      </w:r>
      <w:r w:rsidRPr="00DD6B97">
        <w:rPr>
          <w:rFonts w:ascii="Franklin Gothic Book" w:hAnsi="Franklin Gothic Book" w:cs="Arial"/>
          <w:i/>
          <w:sz w:val="18"/>
          <w:szCs w:val="18"/>
        </w:rPr>
        <w:t>uzupełni Wykonawca</w:t>
      </w:r>
      <w:r w:rsidRPr="006F41F8">
        <w:rPr>
          <w:rFonts w:ascii="Franklin Gothic Book" w:hAnsi="Franklin Gothic Book" w:cs="Arial"/>
          <w:sz w:val="22"/>
          <w:szCs w:val="22"/>
        </w:rPr>
        <w:t>) w dniu ………</w:t>
      </w:r>
      <w:r>
        <w:rPr>
          <w:rFonts w:ascii="Franklin Gothic Book" w:hAnsi="Franklin Gothic Book" w:cs="Arial"/>
          <w:sz w:val="22"/>
          <w:szCs w:val="22"/>
        </w:rPr>
        <w:t>….</w:t>
      </w:r>
      <w:r w:rsidRPr="006F41F8">
        <w:rPr>
          <w:rFonts w:ascii="Franklin Gothic Book" w:hAnsi="Franklin Gothic Book" w:cs="Arial"/>
          <w:sz w:val="22"/>
          <w:szCs w:val="22"/>
        </w:rPr>
        <w:t>…….</w:t>
      </w:r>
      <w:r>
        <w:rPr>
          <w:rFonts w:ascii="Franklin Gothic Book" w:hAnsi="Franklin Gothic Book" w:cs="Arial"/>
          <w:sz w:val="22"/>
          <w:szCs w:val="22"/>
        </w:rPr>
        <w:t xml:space="preserve"> </w:t>
      </w:r>
      <w:r w:rsidRPr="006F41F8">
        <w:rPr>
          <w:rFonts w:ascii="Franklin Gothic Book" w:hAnsi="Franklin Gothic Book" w:cs="Arial"/>
          <w:sz w:val="22"/>
          <w:szCs w:val="22"/>
        </w:rPr>
        <w:t>(</w:t>
      </w:r>
      <w:r w:rsidRPr="00DD6B97">
        <w:rPr>
          <w:rFonts w:ascii="Franklin Gothic Book" w:hAnsi="Franklin Gothic Book" w:cs="Arial"/>
          <w:i/>
          <w:sz w:val="18"/>
          <w:szCs w:val="18"/>
        </w:rPr>
        <w:t>uzupełni Wykonawca</w:t>
      </w:r>
      <w:r w:rsidRPr="006F41F8">
        <w:rPr>
          <w:rFonts w:ascii="Franklin Gothic Book" w:hAnsi="Franklin Gothic Book" w:cs="Arial"/>
          <w:sz w:val="22"/>
          <w:szCs w:val="22"/>
        </w:rPr>
        <w:t xml:space="preserve">) dotyczącego przetargu nieograniczonego na </w:t>
      </w:r>
      <w:r w:rsidR="008A40B2">
        <w:rPr>
          <w:rFonts w:ascii="Franklin Gothic Book" w:hAnsi="Franklin Gothic Book" w:cs="Arial"/>
          <w:sz w:val="22"/>
          <w:szCs w:val="22"/>
        </w:rPr>
        <w:t>„</w:t>
      </w:r>
      <w:r w:rsidR="008A40B2" w:rsidRPr="00A04068">
        <w:rPr>
          <w:rFonts w:ascii="Franklin Gothic Book" w:eastAsia="Calibri" w:hAnsi="Franklin Gothic Book" w:cs="Arial"/>
          <w:b/>
          <w:sz w:val="22"/>
          <w:szCs w:val="22"/>
          <w:lang w:eastAsia="en-US"/>
        </w:rPr>
        <w:t>Kompleksowe zabezpieczenie przeciwpożarowe ludzi i majątku oraz czynności obsługowe, konserwacyjne sieci i instalacji p-poż. w Enea Połaniec S.A. na lata 2019-</w:t>
      </w:r>
      <w:r w:rsidR="002B230A" w:rsidRPr="00A04068">
        <w:rPr>
          <w:rFonts w:ascii="Franklin Gothic Book" w:eastAsia="Calibri" w:hAnsi="Franklin Gothic Book" w:cs="Arial"/>
          <w:b/>
          <w:sz w:val="22"/>
          <w:szCs w:val="22"/>
          <w:lang w:eastAsia="en-US"/>
        </w:rPr>
        <w:t>202</w:t>
      </w:r>
      <w:r w:rsidR="002B230A">
        <w:rPr>
          <w:rFonts w:ascii="Franklin Gothic Book" w:eastAsia="Calibri" w:hAnsi="Franklin Gothic Book" w:cs="Arial"/>
          <w:b/>
          <w:sz w:val="22"/>
          <w:szCs w:val="22"/>
          <w:lang w:eastAsia="en-US"/>
        </w:rPr>
        <w:t>0</w:t>
      </w:r>
      <w:r w:rsidR="008A40B2" w:rsidRPr="00A04068">
        <w:rPr>
          <w:rFonts w:ascii="Franklin Gothic Book" w:eastAsia="Calibri" w:hAnsi="Franklin Gothic Book" w:cs="Arial"/>
          <w:b/>
          <w:sz w:val="22"/>
          <w:szCs w:val="22"/>
          <w:lang w:eastAsia="en-US"/>
        </w:rPr>
        <w:t>”</w:t>
      </w:r>
      <w:r w:rsidR="008A40B2">
        <w:rPr>
          <w:rFonts w:ascii="Franklin Gothic Book" w:eastAsia="Calibri" w:hAnsi="Franklin Gothic Book" w:cs="Arial"/>
          <w:b/>
          <w:sz w:val="22"/>
          <w:szCs w:val="22"/>
          <w:lang w:eastAsia="en-US"/>
        </w:rPr>
        <w:t xml:space="preserve"> </w:t>
      </w:r>
      <w:r w:rsidRPr="006F41F8">
        <w:rPr>
          <w:rFonts w:ascii="Franklin Gothic Book" w:hAnsi="Franklin Gothic Book" w:cs="Arial"/>
          <w:sz w:val="22"/>
          <w:szCs w:val="22"/>
        </w:rPr>
        <w:t>składamy niniejszą Ofertę na realizację przedmiotu zamówienia na warunkach określonych w Specyfikacji Istotnych Warunków Zamówienia i oświadczamy, że:</w:t>
      </w:r>
    </w:p>
    <w:p w14:paraId="0EB8A574" w14:textId="443E0300" w:rsidR="009C3209" w:rsidRDefault="009C3209" w:rsidP="009C3209">
      <w:pPr>
        <w:pStyle w:val="Akapitzlist"/>
        <w:numPr>
          <w:ilvl w:val="0"/>
          <w:numId w:val="32"/>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Pr>
          <w:rFonts w:ascii="Franklin Gothic Book" w:hAnsi="Franklin Gothic Book" w:cs="Arial"/>
          <w:b/>
        </w:rPr>
        <w:t xml:space="preserve"> </w:t>
      </w:r>
      <w:r w:rsidRPr="006324BC">
        <w:rPr>
          <w:rFonts w:ascii="Franklin Gothic Book" w:hAnsi="Franklin Gothic Book" w:cs="Arial"/>
          <w:b/>
        </w:rPr>
        <w:t>c</w:t>
      </w:r>
      <w:r>
        <w:rPr>
          <w:rFonts w:ascii="Franklin Gothic Book" w:hAnsi="Franklin Gothic Book" w:cs="Arial"/>
          <w:b/>
        </w:rPr>
        <w:t>ało</w:t>
      </w:r>
      <w:r w:rsidRPr="006324BC">
        <w:rPr>
          <w:rFonts w:ascii="Franklin Gothic Book" w:hAnsi="Franklin Gothic Book" w:cs="Arial"/>
          <w:b/>
        </w:rPr>
        <w:t>ści</w:t>
      </w:r>
      <w:r w:rsidDel="00E00AB5">
        <w:rPr>
          <w:rFonts w:ascii="Franklin Gothic Book" w:hAnsi="Franklin Gothic Book" w:cs="Arial"/>
          <w:b/>
        </w:rPr>
        <w:t xml:space="preserve"> </w:t>
      </w:r>
      <w:r>
        <w:rPr>
          <w:rFonts w:ascii="Franklin Gothic Book" w:hAnsi="Franklin Gothic Book" w:cs="Arial"/>
          <w:b/>
        </w:rPr>
        <w:t xml:space="preserve">zamówienia </w:t>
      </w:r>
      <w:r w:rsidRPr="006324BC">
        <w:rPr>
          <w:rFonts w:ascii="Franklin Gothic Book" w:hAnsi="Franklin Gothic Book" w:cs="Arial"/>
          <w:b/>
        </w:rPr>
        <w:t>za cenę</w:t>
      </w:r>
      <w:r>
        <w:rPr>
          <w:rFonts w:ascii="Franklin Gothic Book" w:hAnsi="Franklin Gothic Book" w:cs="Arial"/>
          <w:b/>
        </w:rPr>
        <w:t xml:space="preserve"> składającą się z</w:t>
      </w:r>
      <w:r w:rsidRPr="006324BC">
        <w:rPr>
          <w:rFonts w:ascii="Franklin Gothic Book" w:hAnsi="Franklin Gothic Book" w:cs="Arial"/>
          <w:b/>
        </w:rPr>
        <w:t>:</w:t>
      </w:r>
    </w:p>
    <w:p w14:paraId="1A05F1D1" w14:textId="77777777" w:rsidR="00D81F92" w:rsidRPr="006324BC" w:rsidRDefault="00D81F92" w:rsidP="00883D63">
      <w:pPr>
        <w:pStyle w:val="Akapitzlist"/>
        <w:spacing w:after="40" w:line="240" w:lineRule="auto"/>
        <w:ind w:left="360"/>
        <w:jc w:val="both"/>
        <w:rPr>
          <w:rFonts w:ascii="Franklin Gothic Book" w:hAnsi="Franklin Gothic Book" w:cs="Arial"/>
          <w:b/>
        </w:rPr>
      </w:pPr>
    </w:p>
    <w:p w14:paraId="5CB00830" w14:textId="77777777" w:rsidR="009C3209" w:rsidRDefault="009C3209" w:rsidP="009C3209">
      <w:pPr>
        <w:pStyle w:val="Akapitzlist"/>
        <w:numPr>
          <w:ilvl w:val="1"/>
          <w:numId w:val="34"/>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261"/>
      </w:tblGrid>
      <w:tr w:rsidR="00491EFC" w:rsidRPr="001E6CAC" w14:paraId="2CE6D74A" w14:textId="77777777" w:rsidTr="00D3061E">
        <w:tc>
          <w:tcPr>
            <w:tcW w:w="5524" w:type="dxa"/>
            <w:shd w:val="clear" w:color="auto" w:fill="D9D9D9"/>
          </w:tcPr>
          <w:p w14:paraId="4C4560F2" w14:textId="044FB973" w:rsidR="00491EFC" w:rsidRPr="0045270B"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r w:rsidR="003278F6">
              <w:rPr>
                <w:rFonts w:ascii="Franklin Gothic Book" w:hAnsi="Franklin Gothic Book" w:cs="Arial"/>
                <w:sz w:val="22"/>
                <w:szCs w:val="22"/>
              </w:rPr>
              <w:t>W CAŁYM OKRESIE OBOWIĄZYWANIA UMOWY</w:t>
            </w:r>
          </w:p>
        </w:tc>
        <w:tc>
          <w:tcPr>
            <w:tcW w:w="4252" w:type="dxa"/>
            <w:shd w:val="clear" w:color="auto" w:fill="auto"/>
          </w:tcPr>
          <w:p w14:paraId="1CA4F271"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7EF59A4F"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2F2DD0EC"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0BB4A9E8" w14:textId="77777777" w:rsidR="00491EFC" w:rsidRPr="001E6CAC" w:rsidRDefault="00491EFC" w:rsidP="00491EFC">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491EFC" w:rsidRPr="001E6CAC" w14:paraId="0FEF9DC7" w14:textId="77777777" w:rsidTr="00D3061E">
        <w:tc>
          <w:tcPr>
            <w:tcW w:w="5524" w:type="dxa"/>
            <w:shd w:val="clear" w:color="auto" w:fill="D9D9D9"/>
          </w:tcPr>
          <w:p w14:paraId="5804751C" w14:textId="34331A92" w:rsidR="003278F6"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r w:rsidR="003278F6" w:rsidRPr="003278F6">
              <w:rPr>
                <w:rFonts w:ascii="Franklin Gothic Book" w:hAnsi="Franklin Gothic Book" w:cs="Arial"/>
                <w:sz w:val="22"/>
                <w:szCs w:val="22"/>
              </w:rPr>
              <w:t>W CAŁYM OKRESIE OBOWIĄZYWANIA UMOWY</w:t>
            </w:r>
          </w:p>
          <w:p w14:paraId="14BCE92E" w14:textId="77777777" w:rsidR="00D3061E" w:rsidRDefault="00D3061E" w:rsidP="00041683">
            <w:pPr>
              <w:autoSpaceDE w:val="0"/>
              <w:autoSpaceDN w:val="0"/>
              <w:spacing w:after="120" w:line="240" w:lineRule="auto"/>
              <w:jc w:val="both"/>
              <w:rPr>
                <w:rFonts w:ascii="Franklin Gothic Book" w:hAnsi="Franklin Gothic Book" w:cs="Arial"/>
                <w:sz w:val="22"/>
                <w:szCs w:val="22"/>
              </w:rPr>
            </w:pPr>
          </w:p>
          <w:p w14:paraId="2E4A3C97" w14:textId="77777777" w:rsidR="00D3061E" w:rsidRPr="00D3061E" w:rsidRDefault="00D3061E" w:rsidP="00041683">
            <w:pPr>
              <w:autoSpaceDE w:val="0"/>
              <w:autoSpaceDN w:val="0"/>
              <w:spacing w:after="120" w:line="240" w:lineRule="auto"/>
              <w:jc w:val="both"/>
              <w:rPr>
                <w:rFonts w:ascii="Franklin Gothic Book" w:hAnsi="Franklin Gothic Book" w:cs="Arial"/>
                <w:b/>
                <w:sz w:val="22"/>
                <w:szCs w:val="22"/>
              </w:rPr>
            </w:pPr>
            <w:r w:rsidRPr="00D3061E">
              <w:rPr>
                <w:rFonts w:ascii="Franklin Gothic Book" w:hAnsi="Franklin Gothic Book" w:cs="Arial"/>
                <w:b/>
                <w:sz w:val="22"/>
                <w:szCs w:val="22"/>
              </w:rPr>
              <w:t>W tym:</w:t>
            </w:r>
          </w:p>
          <w:p w14:paraId="71032D24"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1.Całodobowe zabezpieczenie operacyjne </w:t>
            </w:r>
          </w:p>
          <w:p w14:paraId="21E7B870"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2.Prowadzenie kontroli stanu bezpieczeństwa pożarowego </w:t>
            </w:r>
          </w:p>
          <w:p w14:paraId="519B6BFD"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3.Wykonywanie czynności obsługowych, </w:t>
            </w:r>
          </w:p>
          <w:p w14:paraId="528AB7CE"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4.Prowadzenie działań prewencyjnych </w:t>
            </w:r>
          </w:p>
          <w:p w14:paraId="2EBA2D15"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5.Obsługa systemu SAP </w:t>
            </w:r>
          </w:p>
        </w:tc>
        <w:tc>
          <w:tcPr>
            <w:tcW w:w="4252" w:type="dxa"/>
            <w:shd w:val="clear" w:color="auto" w:fill="auto"/>
          </w:tcPr>
          <w:p w14:paraId="376050E7" w14:textId="77777777" w:rsidR="00491EFC" w:rsidRDefault="00D3061E"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r w:rsidR="00491EFC">
              <w:rPr>
                <w:rFonts w:ascii="Franklin Gothic Book" w:hAnsi="Franklin Gothic Book" w:cs="Arial"/>
                <w:sz w:val="22"/>
                <w:szCs w:val="22"/>
              </w:rPr>
              <w:t>……………………………………. PLN netto</w:t>
            </w:r>
          </w:p>
          <w:p w14:paraId="050C7255"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498AD423" w14:textId="77777777" w:rsidR="00491EFC" w:rsidRDefault="00491EFC" w:rsidP="00D3061E">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6DF91176" w14:textId="77777777" w:rsidR="00D3061E" w:rsidRPr="00D3061E" w:rsidRDefault="00D3061E" w:rsidP="00D3061E">
            <w:pPr>
              <w:autoSpaceDE w:val="0"/>
              <w:autoSpaceDN w:val="0"/>
              <w:spacing w:after="120" w:line="240" w:lineRule="auto"/>
              <w:jc w:val="center"/>
              <w:rPr>
                <w:rFonts w:ascii="Franklin Gothic Book" w:hAnsi="Franklin Gothic Book" w:cs="Arial"/>
                <w:sz w:val="20"/>
              </w:rPr>
            </w:pPr>
          </w:p>
          <w:p w14:paraId="071FD867" w14:textId="77777777" w:rsidR="00D3061E" w:rsidRPr="00D3061E" w:rsidRDefault="00D3061E" w:rsidP="00491EFC">
            <w:pPr>
              <w:autoSpaceDE w:val="0"/>
              <w:autoSpaceDN w:val="0"/>
              <w:spacing w:after="120" w:line="240" w:lineRule="auto"/>
              <w:jc w:val="center"/>
              <w:rPr>
                <w:rFonts w:ascii="Franklin Gothic Book" w:hAnsi="Franklin Gothic Book" w:cs="Arial"/>
                <w:sz w:val="20"/>
              </w:rPr>
            </w:pPr>
            <w:r w:rsidRPr="00D3061E">
              <w:rPr>
                <w:rFonts w:ascii="Franklin Gothic Book" w:hAnsi="Franklin Gothic Book" w:cs="Arial"/>
                <w:sz w:val="20"/>
              </w:rPr>
              <w:t>1……………………………………………………………</w:t>
            </w:r>
          </w:p>
          <w:p w14:paraId="6BBD96B2" w14:textId="77777777" w:rsidR="00D3061E" w:rsidRPr="00D3061E" w:rsidRDefault="00D3061E" w:rsidP="00D3061E">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2</w:t>
            </w:r>
            <w:r w:rsidRPr="00D3061E">
              <w:rPr>
                <w:rFonts w:ascii="Franklin Gothic Book" w:hAnsi="Franklin Gothic Book" w:cs="Arial"/>
                <w:sz w:val="20"/>
              </w:rPr>
              <w:t>……………………………………………………………</w:t>
            </w:r>
          </w:p>
          <w:p w14:paraId="634B1C1B" w14:textId="77777777" w:rsidR="00D3061E" w:rsidRPr="00D3061E" w:rsidRDefault="00D3061E" w:rsidP="00491EFC">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3</w:t>
            </w:r>
            <w:r w:rsidRPr="00D3061E">
              <w:rPr>
                <w:rFonts w:ascii="Franklin Gothic Book" w:hAnsi="Franklin Gothic Book" w:cs="Arial"/>
                <w:sz w:val="20"/>
              </w:rPr>
              <w:t>……………………………………………………………</w:t>
            </w:r>
          </w:p>
          <w:p w14:paraId="538211F2" w14:textId="77777777" w:rsidR="00D3061E" w:rsidRDefault="00D3061E" w:rsidP="00491EFC">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4</w:t>
            </w:r>
            <w:r w:rsidRPr="00D3061E">
              <w:rPr>
                <w:rFonts w:ascii="Franklin Gothic Book" w:hAnsi="Franklin Gothic Book" w:cs="Arial"/>
                <w:sz w:val="20"/>
              </w:rPr>
              <w:t>……………………………………………………………</w:t>
            </w:r>
          </w:p>
          <w:p w14:paraId="3FF75E76" w14:textId="77777777" w:rsidR="00D3061E" w:rsidRPr="001E6CAC" w:rsidRDefault="00D3061E" w:rsidP="00491EFC">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0"/>
              </w:rPr>
              <w:t>5</w:t>
            </w:r>
            <w:r w:rsidRPr="00D3061E">
              <w:rPr>
                <w:rFonts w:ascii="Franklin Gothic Book" w:hAnsi="Franklin Gothic Book" w:cs="Arial"/>
                <w:sz w:val="20"/>
              </w:rPr>
              <w:t>……………………………………………………………</w:t>
            </w:r>
          </w:p>
        </w:tc>
      </w:tr>
      <w:tr w:rsidR="00491EFC" w:rsidRPr="001E6CAC" w14:paraId="78293F62" w14:textId="77777777" w:rsidTr="00D3061E">
        <w:tc>
          <w:tcPr>
            <w:tcW w:w="5524" w:type="dxa"/>
            <w:shd w:val="clear" w:color="auto" w:fill="D9D9D9"/>
          </w:tcPr>
          <w:p w14:paraId="768484A6" w14:textId="77777777" w:rsidR="00491EFC" w:rsidRPr="0045270B"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52" w:type="dxa"/>
            <w:shd w:val="clear" w:color="auto" w:fill="auto"/>
          </w:tcPr>
          <w:p w14:paraId="54E1DEB2"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 %</w:t>
            </w:r>
          </w:p>
        </w:tc>
      </w:tr>
    </w:tbl>
    <w:p w14:paraId="2B7EECCE" w14:textId="77777777" w:rsidR="003278F6" w:rsidRDefault="003278F6" w:rsidP="009C3209">
      <w:pPr>
        <w:pStyle w:val="Akapitzlist"/>
        <w:spacing w:after="40" w:line="240" w:lineRule="auto"/>
        <w:ind w:left="1224"/>
        <w:jc w:val="both"/>
        <w:rPr>
          <w:rFonts w:ascii="Franklin Gothic Book" w:hAnsi="Franklin Gothic Book" w:cs="Arial"/>
        </w:rPr>
      </w:pPr>
    </w:p>
    <w:p w14:paraId="617181F1" w14:textId="58FE3688" w:rsidR="009C3209" w:rsidRDefault="00065014" w:rsidP="009C3209">
      <w:pPr>
        <w:pStyle w:val="Akapitzlist"/>
        <w:spacing w:after="40" w:line="240" w:lineRule="auto"/>
        <w:ind w:left="1224"/>
        <w:jc w:val="both"/>
        <w:rPr>
          <w:rFonts w:ascii="Franklin Gothic Book" w:hAnsi="Franklin Gothic Book" w:cs="Arial"/>
        </w:rPr>
      </w:pPr>
      <w:r>
        <w:rPr>
          <w:rFonts w:ascii="Franklin Gothic Book" w:hAnsi="Franklin Gothic Book" w:cs="Arial"/>
        </w:rPr>
        <w:t>W tym:</w:t>
      </w:r>
    </w:p>
    <w:p w14:paraId="3198C4B5" w14:textId="6AFD14E2" w:rsidR="00065014" w:rsidRDefault="00065014" w:rsidP="009C3209">
      <w:pPr>
        <w:pStyle w:val="Akapitzlist"/>
        <w:spacing w:after="40" w:line="240" w:lineRule="auto"/>
        <w:ind w:left="1224"/>
        <w:jc w:val="both"/>
        <w:rPr>
          <w:rFonts w:ascii="Franklin Gothic Book" w:hAnsi="Franklin Gothic Boo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261"/>
      </w:tblGrid>
      <w:tr w:rsidR="003278F6" w:rsidRPr="001E6CAC" w14:paraId="251525DC" w14:textId="77777777" w:rsidTr="008E0C78">
        <w:tc>
          <w:tcPr>
            <w:tcW w:w="5515" w:type="dxa"/>
            <w:shd w:val="clear" w:color="auto" w:fill="D9D9D9"/>
          </w:tcPr>
          <w:p w14:paraId="6B2BE362" w14:textId="2959CE25" w:rsidR="003278F6" w:rsidRPr="0045270B" w:rsidRDefault="003278F6">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w:t>
            </w:r>
            <w:r>
              <w:rPr>
                <w:rFonts w:ascii="Franklin Gothic Book" w:hAnsi="Franklin Gothic Book" w:cs="Arial"/>
                <w:sz w:val="22"/>
                <w:szCs w:val="22"/>
              </w:rPr>
              <w:t>KRES PRAC ROZLICZANY RYCZAŁTOWO MIESIĘCZNIE</w:t>
            </w:r>
          </w:p>
        </w:tc>
        <w:tc>
          <w:tcPr>
            <w:tcW w:w="4261" w:type="dxa"/>
            <w:shd w:val="clear" w:color="auto" w:fill="auto"/>
          </w:tcPr>
          <w:p w14:paraId="0DBF17BF" w14:textId="77777777" w:rsidR="003278F6" w:rsidRDefault="003278F6"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76FEB8A6" w14:textId="77777777" w:rsidR="003278F6" w:rsidRDefault="003278F6"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24FEB656" w14:textId="77777777" w:rsidR="003278F6" w:rsidRDefault="003278F6"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5AA5C8CC" w14:textId="77777777" w:rsidR="003278F6" w:rsidRPr="001E6CAC" w:rsidRDefault="003278F6" w:rsidP="007A2878">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3278F6" w:rsidRPr="001E6CAC" w14:paraId="4313FCAF" w14:textId="77777777" w:rsidTr="008E0C78">
        <w:tc>
          <w:tcPr>
            <w:tcW w:w="5515" w:type="dxa"/>
            <w:shd w:val="clear" w:color="auto" w:fill="D9D9D9"/>
          </w:tcPr>
          <w:p w14:paraId="375A240B" w14:textId="5AB77F95" w:rsidR="003278F6" w:rsidRDefault="003278F6" w:rsidP="007A2878">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r>
              <w:rPr>
                <w:rFonts w:ascii="Franklin Gothic Book" w:hAnsi="Franklin Gothic Book" w:cs="Arial"/>
                <w:sz w:val="22"/>
                <w:szCs w:val="22"/>
              </w:rPr>
              <w:t>MIESIĘCZNIE</w:t>
            </w:r>
          </w:p>
          <w:p w14:paraId="1825798A" w14:textId="77777777" w:rsidR="003278F6" w:rsidRDefault="003278F6" w:rsidP="007A2878">
            <w:pPr>
              <w:autoSpaceDE w:val="0"/>
              <w:autoSpaceDN w:val="0"/>
              <w:spacing w:after="120" w:line="240" w:lineRule="auto"/>
              <w:jc w:val="both"/>
              <w:rPr>
                <w:rFonts w:ascii="Franklin Gothic Book" w:hAnsi="Franklin Gothic Book" w:cs="Arial"/>
                <w:sz w:val="22"/>
                <w:szCs w:val="22"/>
              </w:rPr>
            </w:pPr>
          </w:p>
          <w:p w14:paraId="70B457CE" w14:textId="77777777" w:rsidR="003278F6" w:rsidRPr="00D3061E" w:rsidRDefault="003278F6" w:rsidP="007A2878">
            <w:pPr>
              <w:autoSpaceDE w:val="0"/>
              <w:autoSpaceDN w:val="0"/>
              <w:spacing w:after="120" w:line="240" w:lineRule="auto"/>
              <w:jc w:val="both"/>
              <w:rPr>
                <w:rFonts w:ascii="Franklin Gothic Book" w:hAnsi="Franklin Gothic Book" w:cs="Arial"/>
                <w:b/>
                <w:sz w:val="22"/>
                <w:szCs w:val="22"/>
              </w:rPr>
            </w:pPr>
            <w:r w:rsidRPr="00D3061E">
              <w:rPr>
                <w:rFonts w:ascii="Franklin Gothic Book" w:hAnsi="Franklin Gothic Book" w:cs="Arial"/>
                <w:b/>
                <w:sz w:val="22"/>
                <w:szCs w:val="22"/>
              </w:rPr>
              <w:t>W tym:</w:t>
            </w:r>
          </w:p>
          <w:p w14:paraId="51996E46" w14:textId="77777777" w:rsidR="003278F6" w:rsidRPr="00D3061E" w:rsidRDefault="003278F6" w:rsidP="007A2878">
            <w:pPr>
              <w:jc w:val="both"/>
              <w:rPr>
                <w:rFonts w:ascii="Franklin Gothic Book" w:hAnsi="Franklin Gothic Book"/>
                <w:sz w:val="20"/>
              </w:rPr>
            </w:pPr>
            <w:r w:rsidRPr="00D3061E">
              <w:rPr>
                <w:rFonts w:ascii="Franklin Gothic Book" w:hAnsi="Franklin Gothic Book"/>
                <w:sz w:val="20"/>
              </w:rPr>
              <w:t xml:space="preserve">1.Całodobowe zabezpieczenie operacyjne </w:t>
            </w:r>
          </w:p>
          <w:p w14:paraId="062857C3" w14:textId="77777777" w:rsidR="003278F6" w:rsidRPr="00D3061E" w:rsidRDefault="003278F6" w:rsidP="007A2878">
            <w:pPr>
              <w:jc w:val="both"/>
              <w:rPr>
                <w:rFonts w:ascii="Franklin Gothic Book" w:hAnsi="Franklin Gothic Book"/>
                <w:sz w:val="20"/>
              </w:rPr>
            </w:pPr>
            <w:r w:rsidRPr="00D3061E">
              <w:rPr>
                <w:rFonts w:ascii="Franklin Gothic Book" w:hAnsi="Franklin Gothic Book"/>
                <w:sz w:val="20"/>
              </w:rPr>
              <w:t xml:space="preserve">2.Prowadzenie kontroli stanu bezpieczeństwa pożarowego </w:t>
            </w:r>
          </w:p>
          <w:p w14:paraId="54BB8FA2" w14:textId="77777777" w:rsidR="003278F6" w:rsidRPr="00D3061E" w:rsidRDefault="003278F6" w:rsidP="007A2878">
            <w:pPr>
              <w:jc w:val="both"/>
              <w:rPr>
                <w:rFonts w:ascii="Franklin Gothic Book" w:hAnsi="Franklin Gothic Book"/>
                <w:sz w:val="20"/>
              </w:rPr>
            </w:pPr>
            <w:r w:rsidRPr="00D3061E">
              <w:rPr>
                <w:rFonts w:ascii="Franklin Gothic Book" w:hAnsi="Franklin Gothic Book"/>
                <w:sz w:val="20"/>
              </w:rPr>
              <w:t xml:space="preserve">3.Wykonywanie czynności obsługowych, </w:t>
            </w:r>
          </w:p>
          <w:p w14:paraId="3A8211BE" w14:textId="77777777" w:rsidR="003278F6" w:rsidRPr="00D3061E" w:rsidRDefault="003278F6" w:rsidP="007A2878">
            <w:pPr>
              <w:jc w:val="both"/>
              <w:rPr>
                <w:rFonts w:ascii="Franklin Gothic Book" w:hAnsi="Franklin Gothic Book"/>
                <w:sz w:val="20"/>
              </w:rPr>
            </w:pPr>
            <w:r w:rsidRPr="00D3061E">
              <w:rPr>
                <w:rFonts w:ascii="Franklin Gothic Book" w:hAnsi="Franklin Gothic Book"/>
                <w:sz w:val="20"/>
              </w:rPr>
              <w:t xml:space="preserve">4.Prowadzenie działań prewencyjnych </w:t>
            </w:r>
          </w:p>
          <w:p w14:paraId="31BD7362" w14:textId="77777777" w:rsidR="003278F6" w:rsidRDefault="003278F6" w:rsidP="007A2878">
            <w:pPr>
              <w:jc w:val="both"/>
              <w:rPr>
                <w:rFonts w:ascii="Franklin Gothic Book" w:hAnsi="Franklin Gothic Book"/>
                <w:sz w:val="20"/>
              </w:rPr>
            </w:pPr>
            <w:r w:rsidRPr="00D3061E">
              <w:rPr>
                <w:rFonts w:ascii="Franklin Gothic Book" w:hAnsi="Franklin Gothic Book"/>
                <w:sz w:val="20"/>
              </w:rPr>
              <w:t xml:space="preserve">5.Obsługa systemu SAP </w:t>
            </w:r>
          </w:p>
          <w:p w14:paraId="2AEF8256" w14:textId="06F64B8F" w:rsidR="008E0C78" w:rsidRPr="00D3061E" w:rsidRDefault="008E0C78" w:rsidP="007A2878">
            <w:pPr>
              <w:jc w:val="both"/>
              <w:rPr>
                <w:rFonts w:ascii="Franklin Gothic Book" w:hAnsi="Franklin Gothic Book"/>
                <w:sz w:val="20"/>
              </w:rPr>
            </w:pPr>
          </w:p>
        </w:tc>
        <w:tc>
          <w:tcPr>
            <w:tcW w:w="4261" w:type="dxa"/>
            <w:shd w:val="clear" w:color="auto" w:fill="auto"/>
          </w:tcPr>
          <w:p w14:paraId="4167EEB1" w14:textId="77777777" w:rsidR="003278F6" w:rsidRDefault="003278F6"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lastRenderedPageBreak/>
              <w:t>………………………………………………. PLN netto</w:t>
            </w:r>
          </w:p>
          <w:p w14:paraId="4B3CC0C9" w14:textId="77777777" w:rsidR="003278F6" w:rsidRDefault="003278F6"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74BCB99B" w14:textId="77777777" w:rsidR="003278F6" w:rsidRDefault="003278F6"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lastRenderedPageBreak/>
              <w:t>………………………………………………………………..</w:t>
            </w:r>
          </w:p>
          <w:p w14:paraId="0729604E" w14:textId="77777777" w:rsidR="003278F6" w:rsidRPr="00D3061E" w:rsidRDefault="003278F6" w:rsidP="007A2878">
            <w:pPr>
              <w:autoSpaceDE w:val="0"/>
              <w:autoSpaceDN w:val="0"/>
              <w:spacing w:after="120" w:line="240" w:lineRule="auto"/>
              <w:jc w:val="center"/>
              <w:rPr>
                <w:rFonts w:ascii="Franklin Gothic Book" w:hAnsi="Franklin Gothic Book" w:cs="Arial"/>
                <w:sz w:val="20"/>
              </w:rPr>
            </w:pPr>
          </w:p>
          <w:p w14:paraId="59604083" w14:textId="77777777" w:rsidR="003278F6" w:rsidRPr="00D3061E" w:rsidRDefault="003278F6" w:rsidP="007A2878">
            <w:pPr>
              <w:autoSpaceDE w:val="0"/>
              <w:autoSpaceDN w:val="0"/>
              <w:spacing w:after="120" w:line="240" w:lineRule="auto"/>
              <w:jc w:val="center"/>
              <w:rPr>
                <w:rFonts w:ascii="Franklin Gothic Book" w:hAnsi="Franklin Gothic Book" w:cs="Arial"/>
                <w:sz w:val="20"/>
              </w:rPr>
            </w:pPr>
            <w:r w:rsidRPr="00D3061E">
              <w:rPr>
                <w:rFonts w:ascii="Franklin Gothic Book" w:hAnsi="Franklin Gothic Book" w:cs="Arial"/>
                <w:sz w:val="20"/>
              </w:rPr>
              <w:t>1……………………………………………………………</w:t>
            </w:r>
          </w:p>
          <w:p w14:paraId="5C97D9EC" w14:textId="77777777" w:rsidR="003278F6" w:rsidRPr="00D3061E" w:rsidRDefault="003278F6" w:rsidP="007A2878">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2</w:t>
            </w:r>
            <w:r w:rsidRPr="00D3061E">
              <w:rPr>
                <w:rFonts w:ascii="Franklin Gothic Book" w:hAnsi="Franklin Gothic Book" w:cs="Arial"/>
                <w:sz w:val="20"/>
              </w:rPr>
              <w:t>……………………………………………………………</w:t>
            </w:r>
          </w:p>
          <w:p w14:paraId="489027FF" w14:textId="77777777" w:rsidR="003278F6" w:rsidRPr="00D3061E" w:rsidRDefault="003278F6" w:rsidP="007A2878">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3</w:t>
            </w:r>
            <w:r w:rsidRPr="00D3061E">
              <w:rPr>
                <w:rFonts w:ascii="Franklin Gothic Book" w:hAnsi="Franklin Gothic Book" w:cs="Arial"/>
                <w:sz w:val="20"/>
              </w:rPr>
              <w:t>……………………………………………………………</w:t>
            </w:r>
          </w:p>
          <w:p w14:paraId="5D5B45BD" w14:textId="77777777" w:rsidR="003278F6" w:rsidRDefault="003278F6" w:rsidP="007A2878">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4</w:t>
            </w:r>
            <w:r w:rsidRPr="00D3061E">
              <w:rPr>
                <w:rFonts w:ascii="Franklin Gothic Book" w:hAnsi="Franklin Gothic Book" w:cs="Arial"/>
                <w:sz w:val="20"/>
              </w:rPr>
              <w:t>……………………………………………………………</w:t>
            </w:r>
          </w:p>
          <w:p w14:paraId="118F5747" w14:textId="77777777" w:rsidR="003278F6" w:rsidRPr="001E6CAC" w:rsidRDefault="003278F6" w:rsidP="007A2878">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0"/>
              </w:rPr>
              <w:t>5</w:t>
            </w:r>
            <w:r w:rsidRPr="00D3061E">
              <w:rPr>
                <w:rFonts w:ascii="Franklin Gothic Book" w:hAnsi="Franklin Gothic Book" w:cs="Arial"/>
                <w:sz w:val="20"/>
              </w:rPr>
              <w:t>……………………………………………………………</w:t>
            </w:r>
          </w:p>
        </w:tc>
      </w:tr>
      <w:tr w:rsidR="003278F6" w:rsidRPr="001E6CAC" w14:paraId="70256B21" w14:textId="77777777" w:rsidTr="008E0C78">
        <w:tc>
          <w:tcPr>
            <w:tcW w:w="5515" w:type="dxa"/>
            <w:shd w:val="clear" w:color="auto" w:fill="D9D9D9"/>
          </w:tcPr>
          <w:p w14:paraId="70D1A0C2" w14:textId="77777777" w:rsidR="003278F6" w:rsidRPr="0045270B" w:rsidRDefault="003278F6" w:rsidP="007A2878">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lastRenderedPageBreak/>
              <w:t>podatek VAT (…%)</w:t>
            </w:r>
          </w:p>
        </w:tc>
        <w:tc>
          <w:tcPr>
            <w:tcW w:w="4261" w:type="dxa"/>
            <w:shd w:val="clear" w:color="auto" w:fill="auto"/>
          </w:tcPr>
          <w:p w14:paraId="351134DA" w14:textId="77777777" w:rsidR="003278F6" w:rsidRPr="001E6CAC" w:rsidRDefault="003278F6" w:rsidP="007A2878">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 %</w:t>
            </w:r>
          </w:p>
        </w:tc>
      </w:tr>
      <w:tr w:rsidR="008E0C78" w:rsidRPr="001E6CAC" w14:paraId="633AE5FD" w14:textId="77777777" w:rsidTr="008E0C78">
        <w:tc>
          <w:tcPr>
            <w:tcW w:w="5515" w:type="dxa"/>
            <w:shd w:val="clear" w:color="auto" w:fill="D9D9D9"/>
          </w:tcPr>
          <w:p w14:paraId="315015D4" w14:textId="7021D50A" w:rsidR="008E0C78" w:rsidRPr="0045270B" w:rsidRDefault="008E0C78">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r>
              <w:rPr>
                <w:rFonts w:ascii="Franklin Gothic Book" w:hAnsi="Franklin Gothic Book" w:cs="Arial"/>
                <w:sz w:val="22"/>
                <w:szCs w:val="22"/>
              </w:rPr>
              <w:t>DZIENNIE</w:t>
            </w:r>
          </w:p>
        </w:tc>
        <w:tc>
          <w:tcPr>
            <w:tcW w:w="4261" w:type="dxa"/>
            <w:shd w:val="clear" w:color="auto" w:fill="auto"/>
          </w:tcPr>
          <w:p w14:paraId="68622EB2" w14:textId="77777777" w:rsidR="008E0C78" w:rsidRDefault="008E0C78"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19A643D9" w14:textId="77777777" w:rsidR="008E0C78" w:rsidRDefault="008E0C78"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1A85A5DD" w14:textId="77777777" w:rsidR="008E0C78" w:rsidRDefault="008E0C78"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1438D472" w14:textId="77777777" w:rsidR="008E0C78" w:rsidRPr="001E6CAC" w:rsidRDefault="008E0C78" w:rsidP="007A2878">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8E0C78" w:rsidRPr="001E6CAC" w14:paraId="7D93759C" w14:textId="77777777" w:rsidTr="008E0C78">
        <w:tc>
          <w:tcPr>
            <w:tcW w:w="5515" w:type="dxa"/>
            <w:shd w:val="clear" w:color="auto" w:fill="D9D9D9"/>
          </w:tcPr>
          <w:p w14:paraId="65960D2D" w14:textId="06745ABD" w:rsidR="008E0C78" w:rsidRDefault="008E0C78" w:rsidP="007A2878">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r>
              <w:rPr>
                <w:rFonts w:ascii="Franklin Gothic Book" w:hAnsi="Franklin Gothic Book" w:cs="Arial"/>
                <w:sz w:val="22"/>
                <w:szCs w:val="22"/>
              </w:rPr>
              <w:t>DZIENNIE</w:t>
            </w:r>
          </w:p>
          <w:p w14:paraId="48845143" w14:textId="77777777" w:rsidR="008E0C78" w:rsidRDefault="008E0C78" w:rsidP="007A2878">
            <w:pPr>
              <w:autoSpaceDE w:val="0"/>
              <w:autoSpaceDN w:val="0"/>
              <w:spacing w:after="120" w:line="240" w:lineRule="auto"/>
              <w:jc w:val="both"/>
              <w:rPr>
                <w:rFonts w:ascii="Franklin Gothic Book" w:hAnsi="Franklin Gothic Book" w:cs="Arial"/>
                <w:sz w:val="22"/>
                <w:szCs w:val="22"/>
              </w:rPr>
            </w:pPr>
          </w:p>
          <w:p w14:paraId="172E4FFC" w14:textId="77777777" w:rsidR="008E0C78" w:rsidRPr="00D3061E" w:rsidRDefault="008E0C78" w:rsidP="007A2878">
            <w:pPr>
              <w:autoSpaceDE w:val="0"/>
              <w:autoSpaceDN w:val="0"/>
              <w:spacing w:after="120" w:line="240" w:lineRule="auto"/>
              <w:jc w:val="both"/>
              <w:rPr>
                <w:rFonts w:ascii="Franklin Gothic Book" w:hAnsi="Franklin Gothic Book" w:cs="Arial"/>
                <w:b/>
                <w:sz w:val="22"/>
                <w:szCs w:val="22"/>
              </w:rPr>
            </w:pPr>
            <w:r w:rsidRPr="00D3061E">
              <w:rPr>
                <w:rFonts w:ascii="Franklin Gothic Book" w:hAnsi="Franklin Gothic Book" w:cs="Arial"/>
                <w:b/>
                <w:sz w:val="22"/>
                <w:szCs w:val="22"/>
              </w:rPr>
              <w:t>W tym:</w:t>
            </w:r>
          </w:p>
          <w:p w14:paraId="66BF2573" w14:textId="77777777" w:rsidR="008E0C78" w:rsidRPr="00D3061E" w:rsidRDefault="008E0C78" w:rsidP="007A2878">
            <w:pPr>
              <w:jc w:val="both"/>
              <w:rPr>
                <w:rFonts w:ascii="Franklin Gothic Book" w:hAnsi="Franklin Gothic Book"/>
                <w:sz w:val="20"/>
              </w:rPr>
            </w:pPr>
            <w:r w:rsidRPr="00D3061E">
              <w:rPr>
                <w:rFonts w:ascii="Franklin Gothic Book" w:hAnsi="Franklin Gothic Book"/>
                <w:sz w:val="20"/>
              </w:rPr>
              <w:t xml:space="preserve">1.Całodobowe zabezpieczenie operacyjne </w:t>
            </w:r>
          </w:p>
          <w:p w14:paraId="4E0CA1BD" w14:textId="77777777" w:rsidR="008E0C78" w:rsidRPr="00D3061E" w:rsidRDefault="008E0C78" w:rsidP="007A2878">
            <w:pPr>
              <w:jc w:val="both"/>
              <w:rPr>
                <w:rFonts w:ascii="Franklin Gothic Book" w:hAnsi="Franklin Gothic Book"/>
                <w:sz w:val="20"/>
              </w:rPr>
            </w:pPr>
            <w:r w:rsidRPr="00D3061E">
              <w:rPr>
                <w:rFonts w:ascii="Franklin Gothic Book" w:hAnsi="Franklin Gothic Book"/>
                <w:sz w:val="20"/>
              </w:rPr>
              <w:t xml:space="preserve">2.Prowadzenie kontroli stanu bezpieczeństwa pożarowego </w:t>
            </w:r>
          </w:p>
          <w:p w14:paraId="55A5BE41" w14:textId="77777777" w:rsidR="008E0C78" w:rsidRPr="00D3061E" w:rsidRDefault="008E0C78" w:rsidP="007A2878">
            <w:pPr>
              <w:jc w:val="both"/>
              <w:rPr>
                <w:rFonts w:ascii="Franklin Gothic Book" w:hAnsi="Franklin Gothic Book"/>
                <w:sz w:val="20"/>
              </w:rPr>
            </w:pPr>
            <w:r w:rsidRPr="00D3061E">
              <w:rPr>
                <w:rFonts w:ascii="Franklin Gothic Book" w:hAnsi="Franklin Gothic Book"/>
                <w:sz w:val="20"/>
              </w:rPr>
              <w:t xml:space="preserve">3.Wykonywanie czynności obsługowych, </w:t>
            </w:r>
          </w:p>
          <w:p w14:paraId="5280A159" w14:textId="77777777" w:rsidR="008E0C78" w:rsidRPr="00D3061E" w:rsidRDefault="008E0C78" w:rsidP="007A2878">
            <w:pPr>
              <w:jc w:val="both"/>
              <w:rPr>
                <w:rFonts w:ascii="Franklin Gothic Book" w:hAnsi="Franklin Gothic Book"/>
                <w:sz w:val="20"/>
              </w:rPr>
            </w:pPr>
            <w:r w:rsidRPr="00D3061E">
              <w:rPr>
                <w:rFonts w:ascii="Franklin Gothic Book" w:hAnsi="Franklin Gothic Book"/>
                <w:sz w:val="20"/>
              </w:rPr>
              <w:t xml:space="preserve">4.Prowadzenie działań prewencyjnych </w:t>
            </w:r>
          </w:p>
          <w:p w14:paraId="2BBAB617" w14:textId="77777777" w:rsidR="008E0C78" w:rsidRPr="00D3061E" w:rsidRDefault="008E0C78" w:rsidP="007A2878">
            <w:pPr>
              <w:jc w:val="both"/>
              <w:rPr>
                <w:rFonts w:ascii="Franklin Gothic Book" w:hAnsi="Franklin Gothic Book"/>
                <w:sz w:val="20"/>
              </w:rPr>
            </w:pPr>
            <w:r w:rsidRPr="00D3061E">
              <w:rPr>
                <w:rFonts w:ascii="Franklin Gothic Book" w:hAnsi="Franklin Gothic Book"/>
                <w:sz w:val="20"/>
              </w:rPr>
              <w:t xml:space="preserve">5.Obsługa systemu SAP </w:t>
            </w:r>
          </w:p>
        </w:tc>
        <w:tc>
          <w:tcPr>
            <w:tcW w:w="4261" w:type="dxa"/>
            <w:shd w:val="clear" w:color="auto" w:fill="auto"/>
          </w:tcPr>
          <w:p w14:paraId="34E85344" w14:textId="77777777" w:rsidR="008E0C78" w:rsidRDefault="008E0C78"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netto</w:t>
            </w:r>
          </w:p>
          <w:p w14:paraId="4FCF3969" w14:textId="77777777" w:rsidR="008E0C78" w:rsidRDefault="008E0C78"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5BDA4596" w14:textId="77777777" w:rsidR="008E0C78" w:rsidRDefault="008E0C78" w:rsidP="007A2878">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5FAC8087" w14:textId="77777777" w:rsidR="008E0C78" w:rsidRPr="00D3061E" w:rsidRDefault="008E0C78" w:rsidP="007A2878">
            <w:pPr>
              <w:autoSpaceDE w:val="0"/>
              <w:autoSpaceDN w:val="0"/>
              <w:spacing w:after="120" w:line="240" w:lineRule="auto"/>
              <w:jc w:val="center"/>
              <w:rPr>
                <w:rFonts w:ascii="Franklin Gothic Book" w:hAnsi="Franklin Gothic Book" w:cs="Arial"/>
                <w:sz w:val="20"/>
              </w:rPr>
            </w:pPr>
          </w:p>
          <w:p w14:paraId="77CBB09A" w14:textId="77777777" w:rsidR="008E0C78" w:rsidRPr="00D3061E" w:rsidRDefault="008E0C78" w:rsidP="007A2878">
            <w:pPr>
              <w:autoSpaceDE w:val="0"/>
              <w:autoSpaceDN w:val="0"/>
              <w:spacing w:after="120" w:line="240" w:lineRule="auto"/>
              <w:jc w:val="center"/>
              <w:rPr>
                <w:rFonts w:ascii="Franklin Gothic Book" w:hAnsi="Franklin Gothic Book" w:cs="Arial"/>
                <w:sz w:val="20"/>
              </w:rPr>
            </w:pPr>
            <w:r w:rsidRPr="00D3061E">
              <w:rPr>
                <w:rFonts w:ascii="Franklin Gothic Book" w:hAnsi="Franklin Gothic Book" w:cs="Arial"/>
                <w:sz w:val="20"/>
              </w:rPr>
              <w:t>1……………………………………………………………</w:t>
            </w:r>
          </w:p>
          <w:p w14:paraId="5C4303EC" w14:textId="77777777" w:rsidR="008E0C78" w:rsidRPr="00D3061E" w:rsidRDefault="008E0C78" w:rsidP="007A2878">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2</w:t>
            </w:r>
            <w:r w:rsidRPr="00D3061E">
              <w:rPr>
                <w:rFonts w:ascii="Franklin Gothic Book" w:hAnsi="Franklin Gothic Book" w:cs="Arial"/>
                <w:sz w:val="20"/>
              </w:rPr>
              <w:t>……………………………………………………………</w:t>
            </w:r>
          </w:p>
          <w:p w14:paraId="11FA57DE" w14:textId="77777777" w:rsidR="008E0C78" w:rsidRPr="00D3061E" w:rsidRDefault="008E0C78" w:rsidP="007A2878">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3</w:t>
            </w:r>
            <w:r w:rsidRPr="00D3061E">
              <w:rPr>
                <w:rFonts w:ascii="Franklin Gothic Book" w:hAnsi="Franklin Gothic Book" w:cs="Arial"/>
                <w:sz w:val="20"/>
              </w:rPr>
              <w:t>……………………………………………………………</w:t>
            </w:r>
          </w:p>
          <w:p w14:paraId="4C099F0A" w14:textId="77777777" w:rsidR="008E0C78" w:rsidRDefault="008E0C78" w:rsidP="007A2878">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4</w:t>
            </w:r>
            <w:r w:rsidRPr="00D3061E">
              <w:rPr>
                <w:rFonts w:ascii="Franklin Gothic Book" w:hAnsi="Franklin Gothic Book" w:cs="Arial"/>
                <w:sz w:val="20"/>
              </w:rPr>
              <w:t>……………………………………………………………</w:t>
            </w:r>
          </w:p>
          <w:p w14:paraId="28270FBC" w14:textId="77777777" w:rsidR="008E0C78" w:rsidRPr="001E6CAC" w:rsidRDefault="008E0C78" w:rsidP="007A2878">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0"/>
              </w:rPr>
              <w:t>5</w:t>
            </w:r>
            <w:r w:rsidRPr="00D3061E">
              <w:rPr>
                <w:rFonts w:ascii="Franklin Gothic Book" w:hAnsi="Franklin Gothic Book" w:cs="Arial"/>
                <w:sz w:val="20"/>
              </w:rPr>
              <w:t>……………………………………………………………</w:t>
            </w:r>
          </w:p>
        </w:tc>
      </w:tr>
      <w:tr w:rsidR="008E0C78" w:rsidRPr="001E6CAC" w14:paraId="618B179F" w14:textId="77777777" w:rsidTr="008E0C78">
        <w:tc>
          <w:tcPr>
            <w:tcW w:w="5515" w:type="dxa"/>
            <w:shd w:val="clear" w:color="auto" w:fill="D9D9D9"/>
          </w:tcPr>
          <w:p w14:paraId="1D13EB78" w14:textId="77777777" w:rsidR="008E0C78" w:rsidRPr="0045270B" w:rsidRDefault="008E0C78" w:rsidP="007A2878">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61" w:type="dxa"/>
            <w:shd w:val="clear" w:color="auto" w:fill="auto"/>
          </w:tcPr>
          <w:p w14:paraId="203D0F92" w14:textId="77777777" w:rsidR="008E0C78" w:rsidRPr="001E6CAC" w:rsidRDefault="008E0C78" w:rsidP="007A2878">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 %</w:t>
            </w:r>
          </w:p>
        </w:tc>
      </w:tr>
    </w:tbl>
    <w:p w14:paraId="0A170FCD" w14:textId="7CFC07AE" w:rsidR="00065014" w:rsidRDefault="00065014" w:rsidP="009C3209">
      <w:pPr>
        <w:pStyle w:val="Akapitzlist"/>
        <w:spacing w:after="40" w:line="240" w:lineRule="auto"/>
        <w:ind w:left="1224"/>
        <w:jc w:val="both"/>
        <w:rPr>
          <w:rFonts w:ascii="Franklin Gothic Book" w:hAnsi="Franklin Gothic Book" w:cs="Arial"/>
        </w:rPr>
      </w:pPr>
    </w:p>
    <w:p w14:paraId="1FA89230" w14:textId="1600B64B" w:rsidR="003278F6" w:rsidRPr="00883D63" w:rsidRDefault="003278F6" w:rsidP="00883D63">
      <w:pPr>
        <w:spacing w:after="40" w:line="240" w:lineRule="auto"/>
        <w:jc w:val="both"/>
        <w:rPr>
          <w:rFonts w:ascii="Franklin Gothic Book" w:hAnsi="Franklin Gothic Book" w:cs="Arial"/>
        </w:rPr>
      </w:pPr>
    </w:p>
    <w:p w14:paraId="42AD7C03" w14:textId="77777777" w:rsidR="003278F6" w:rsidRPr="009C3209" w:rsidRDefault="003278F6" w:rsidP="003278F6">
      <w:pPr>
        <w:pStyle w:val="Akapitzlist"/>
        <w:numPr>
          <w:ilvl w:val="1"/>
          <w:numId w:val="34"/>
        </w:numPr>
        <w:spacing w:after="40" w:line="240" w:lineRule="auto"/>
        <w:jc w:val="both"/>
        <w:rPr>
          <w:rFonts w:ascii="Franklin Gothic Book" w:hAnsi="Franklin Gothic Book" w:cs="Arial"/>
        </w:rPr>
      </w:pPr>
      <w:r w:rsidRPr="009C3209">
        <w:rPr>
          <w:rFonts w:ascii="Franklin Gothic Book" w:hAnsi="Franklin Gothic Book" w:cs="Arial"/>
        </w:rPr>
        <w:t xml:space="preserve">Wynagrodzenie za zakres Prac rozliczanych powykonawczo dla planowanej ilości do </w:t>
      </w:r>
      <w:r>
        <w:rPr>
          <w:rFonts w:ascii="Franklin Gothic Book" w:hAnsi="Franklin Gothic Book" w:cs="Arial"/>
        </w:rPr>
        <w:t xml:space="preserve">2000 </w:t>
      </w:r>
      <w:r w:rsidRPr="009C3209">
        <w:rPr>
          <w:rFonts w:ascii="Franklin Gothic Book" w:hAnsi="Franklin Gothic Book" w:cs="Arial"/>
        </w:rPr>
        <w:t xml:space="preserve"> rbg</w:t>
      </w:r>
      <w:r>
        <w:rPr>
          <w:rFonts w:ascii="Franklin Gothic Book" w:hAnsi="Franklin Gothic Book" w:cs="Arial"/>
        </w:rPr>
        <w:t xml:space="preserve"> w trakcie trwania umowy</w:t>
      </w:r>
      <w:r w:rsidRPr="009C3209">
        <w:rPr>
          <w:rFonts w:ascii="Franklin Gothic Book" w:hAnsi="Franklin Gothic Book" w:cs="Arial"/>
        </w:rPr>
        <w:t>:</w:t>
      </w:r>
    </w:p>
    <w:p w14:paraId="019A99EC" w14:textId="5C231730" w:rsidR="003278F6" w:rsidRDefault="003278F6" w:rsidP="009C320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61"/>
      </w:tblGrid>
      <w:tr w:rsidR="00491EFC" w:rsidRPr="001E6CAC" w14:paraId="46F14F11" w14:textId="77777777" w:rsidTr="00041683">
        <w:tc>
          <w:tcPr>
            <w:tcW w:w="4815" w:type="dxa"/>
            <w:shd w:val="clear" w:color="auto" w:fill="D9D9D9"/>
          </w:tcPr>
          <w:p w14:paraId="5A92F7C1" w14:textId="77777777" w:rsidR="00491EFC" w:rsidRDefault="00491EFC" w:rsidP="00491EFC">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w:t>
            </w:r>
            <w:r>
              <w:rPr>
                <w:rFonts w:ascii="Franklin Gothic Book" w:hAnsi="Franklin Gothic Book" w:cs="Arial"/>
                <w:sz w:val="22"/>
                <w:szCs w:val="22"/>
              </w:rPr>
              <w:t>POWYKONAWCZO</w:t>
            </w:r>
          </w:p>
          <w:p w14:paraId="533794F5" w14:textId="77777777" w:rsidR="00491EFC" w:rsidRPr="0045270B" w:rsidRDefault="00491EFC" w:rsidP="00491EFC">
            <w:pPr>
              <w:autoSpaceDE w:val="0"/>
              <w:autoSpaceDN w:val="0"/>
              <w:spacing w:after="120" w:line="240" w:lineRule="auto"/>
              <w:jc w:val="both"/>
              <w:rPr>
                <w:rFonts w:ascii="Franklin Gothic Book" w:hAnsi="Franklin Gothic Book" w:cs="Arial"/>
                <w:sz w:val="22"/>
                <w:szCs w:val="22"/>
              </w:rPr>
            </w:pPr>
          </w:p>
        </w:tc>
        <w:tc>
          <w:tcPr>
            <w:tcW w:w="4247" w:type="dxa"/>
            <w:shd w:val="clear" w:color="auto" w:fill="auto"/>
          </w:tcPr>
          <w:p w14:paraId="165A5FC9"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24196143"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7CB50680"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47C7616C"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491EFC" w:rsidRPr="001E6CAC" w14:paraId="22A4D52C" w14:textId="77777777" w:rsidTr="00041683">
        <w:tc>
          <w:tcPr>
            <w:tcW w:w="4815" w:type="dxa"/>
            <w:shd w:val="clear" w:color="auto" w:fill="D9D9D9"/>
          </w:tcPr>
          <w:p w14:paraId="3273090E" w14:textId="77777777" w:rsidR="00491EFC" w:rsidRDefault="00491EFC" w:rsidP="00491EFC">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w:t>
            </w:r>
            <w:r>
              <w:rPr>
                <w:rFonts w:ascii="Franklin Gothic Book" w:hAnsi="Franklin Gothic Book" w:cs="Arial"/>
                <w:sz w:val="22"/>
                <w:szCs w:val="22"/>
              </w:rPr>
              <w:t>POWYKONAWCZO</w:t>
            </w:r>
          </w:p>
          <w:p w14:paraId="022F3BAD" w14:textId="495E4606" w:rsidR="00491EFC" w:rsidRPr="0045270B" w:rsidRDefault="00491EFC" w:rsidP="00491EFC">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i/>
                <w:sz w:val="22"/>
                <w:szCs w:val="22"/>
              </w:rPr>
              <w:t>(</w:t>
            </w:r>
            <w:r w:rsidR="00D906FA">
              <w:rPr>
                <w:rFonts w:ascii="Franklin Gothic Book" w:hAnsi="Franklin Gothic Book" w:cs="Arial"/>
                <w:i/>
                <w:sz w:val="22"/>
                <w:szCs w:val="22"/>
              </w:rPr>
              <w:t>2</w:t>
            </w:r>
            <w:r>
              <w:rPr>
                <w:rFonts w:ascii="Franklin Gothic Book" w:hAnsi="Franklin Gothic Book" w:cs="Arial"/>
                <w:i/>
                <w:sz w:val="22"/>
                <w:szCs w:val="22"/>
              </w:rPr>
              <w:t>000</w:t>
            </w:r>
            <w:r w:rsidRPr="00F55D86">
              <w:rPr>
                <w:rFonts w:ascii="Franklin Gothic Book" w:hAnsi="Franklin Gothic Book" w:cs="Arial"/>
                <w:i/>
                <w:sz w:val="22"/>
                <w:szCs w:val="22"/>
              </w:rPr>
              <w:t xml:space="preserve"> rbg x stawka za 1 rbg)</w:t>
            </w:r>
          </w:p>
        </w:tc>
        <w:tc>
          <w:tcPr>
            <w:tcW w:w="4247" w:type="dxa"/>
            <w:shd w:val="clear" w:color="auto" w:fill="auto"/>
          </w:tcPr>
          <w:p w14:paraId="69110A4D"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netto</w:t>
            </w:r>
          </w:p>
          <w:p w14:paraId="4DC51D7E"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1E093C5F"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635DDAEE"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491EFC" w:rsidRPr="001E6CAC" w14:paraId="5E1906A4" w14:textId="77777777" w:rsidTr="00041683">
        <w:tc>
          <w:tcPr>
            <w:tcW w:w="4815" w:type="dxa"/>
            <w:shd w:val="clear" w:color="auto" w:fill="D9D9D9"/>
          </w:tcPr>
          <w:p w14:paraId="2892C45D" w14:textId="77777777" w:rsidR="00491EFC" w:rsidRPr="0045270B"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47" w:type="dxa"/>
            <w:shd w:val="clear" w:color="auto" w:fill="auto"/>
          </w:tcPr>
          <w:p w14:paraId="2183F349"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 %</w:t>
            </w:r>
          </w:p>
        </w:tc>
      </w:tr>
    </w:tbl>
    <w:p w14:paraId="24286450" w14:textId="77777777" w:rsidR="00D9476A" w:rsidRDefault="00D9476A" w:rsidP="00883D63">
      <w:pPr>
        <w:pStyle w:val="Akapitzlist"/>
        <w:spacing w:after="40" w:line="240" w:lineRule="auto"/>
        <w:ind w:left="1512"/>
        <w:jc w:val="both"/>
        <w:rPr>
          <w:rFonts w:ascii="Franklin Gothic Book" w:hAnsi="Franklin Gothic Book" w:cs="Arial"/>
        </w:rPr>
      </w:pPr>
    </w:p>
    <w:p w14:paraId="394D1998" w14:textId="77777777" w:rsidR="00D9476A" w:rsidRDefault="00D9476A" w:rsidP="00883D63">
      <w:pPr>
        <w:pStyle w:val="Akapitzlist"/>
        <w:spacing w:after="40" w:line="240" w:lineRule="auto"/>
        <w:ind w:left="1512"/>
        <w:jc w:val="both"/>
        <w:rPr>
          <w:rFonts w:ascii="Franklin Gothic Book" w:hAnsi="Franklin Gothic Book" w:cs="Arial"/>
        </w:rPr>
      </w:pPr>
    </w:p>
    <w:p w14:paraId="0DDE7D0C" w14:textId="77777777" w:rsidR="00D9476A" w:rsidRDefault="00D9476A" w:rsidP="00883D63">
      <w:pPr>
        <w:pStyle w:val="Akapitzlist"/>
        <w:spacing w:after="40" w:line="240" w:lineRule="auto"/>
        <w:ind w:left="1512"/>
        <w:jc w:val="both"/>
        <w:rPr>
          <w:rFonts w:ascii="Franklin Gothic Book" w:hAnsi="Franklin Gothic Book" w:cs="Arial"/>
        </w:rPr>
      </w:pPr>
    </w:p>
    <w:p w14:paraId="0120BA97" w14:textId="2921B9B7" w:rsidR="00491EFC" w:rsidRDefault="00D9476A" w:rsidP="00883D63">
      <w:pPr>
        <w:pStyle w:val="Akapitzlist"/>
        <w:numPr>
          <w:ilvl w:val="1"/>
          <w:numId w:val="34"/>
        </w:numPr>
        <w:spacing w:after="40" w:line="240" w:lineRule="auto"/>
        <w:jc w:val="both"/>
        <w:rPr>
          <w:rFonts w:ascii="Franklin Gothic Book" w:hAnsi="Franklin Gothic Book" w:cs="Arial"/>
        </w:rPr>
      </w:pPr>
      <w:r>
        <w:rPr>
          <w:rFonts w:ascii="Franklin Gothic Book" w:hAnsi="Franklin Gothic Book" w:cs="Arial"/>
        </w:rPr>
        <w:t>Wynagrodzenie całkowite w okresie obowiązywania umowy:</w:t>
      </w:r>
    </w:p>
    <w:p w14:paraId="5FA2F3BE" w14:textId="77777777" w:rsidR="00491EFC" w:rsidRPr="00883D63" w:rsidRDefault="00491EFC" w:rsidP="00883D63">
      <w:pPr>
        <w:spacing w:after="40" w:line="240" w:lineRule="auto"/>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4261"/>
      </w:tblGrid>
      <w:tr w:rsidR="009C3209" w:rsidRPr="004E5B88" w14:paraId="7CBDDD52" w14:textId="77777777" w:rsidTr="00835845">
        <w:tc>
          <w:tcPr>
            <w:tcW w:w="5373" w:type="dxa"/>
            <w:shd w:val="clear" w:color="auto" w:fill="D9D9D9"/>
          </w:tcPr>
          <w:p w14:paraId="096DA568" w14:textId="77777777" w:rsidR="009C3209" w:rsidRPr="00065014" w:rsidRDefault="009C3209" w:rsidP="00797405">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WYNAGRODZENIE CAŁKOWITE</w:t>
            </w:r>
            <w:r w:rsidRPr="00065014">
              <w:rPr>
                <w:rFonts w:ascii="Franklin Gothic Book" w:hAnsi="Franklin Gothic Book" w:cs="Arial"/>
                <w:b/>
                <w:sz w:val="22"/>
                <w:szCs w:val="22"/>
              </w:rPr>
              <w:t xml:space="preserve"> BRUTTO</w:t>
            </w:r>
            <w:r w:rsidRPr="00065014">
              <w:rPr>
                <w:rFonts w:ascii="Franklin Gothic Book" w:hAnsi="Franklin Gothic Book" w:cs="Arial"/>
                <w:sz w:val="22"/>
                <w:szCs w:val="22"/>
              </w:rPr>
              <w:t xml:space="preserve"> [PLN]</w:t>
            </w:r>
          </w:p>
          <w:p w14:paraId="4E6F3C81" w14:textId="2941E11A" w:rsidR="009C3209" w:rsidRPr="003278F6" w:rsidRDefault="009C3209" w:rsidP="002B230A">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SUMA WYNAGRODZENIA ZA ZAKRES PRAC ROZLICZANYCH: RYCZAŁTOWO ORAZ Z</w:t>
            </w:r>
            <w:r w:rsidR="00491EFC" w:rsidRPr="00065014">
              <w:rPr>
                <w:rFonts w:ascii="Franklin Gothic Book" w:hAnsi="Franklin Gothic Book" w:cs="Arial"/>
                <w:sz w:val="22"/>
                <w:szCs w:val="22"/>
              </w:rPr>
              <w:t>A PRACE ROZLICZANE POWYKONAWCZO</w:t>
            </w:r>
            <w:r w:rsidRPr="00065014">
              <w:rPr>
                <w:rFonts w:ascii="Franklin Gothic Book" w:hAnsi="Franklin Gothic Book" w:cs="Arial"/>
                <w:sz w:val="22"/>
                <w:szCs w:val="22"/>
              </w:rPr>
              <w:t xml:space="preserve">  </w:t>
            </w:r>
            <w:r w:rsidR="00D72E30" w:rsidRPr="00065014">
              <w:rPr>
                <w:rFonts w:ascii="Franklin Gothic Book" w:hAnsi="Franklin Gothic Book" w:cs="Arial"/>
                <w:sz w:val="22"/>
                <w:szCs w:val="22"/>
              </w:rPr>
              <w:t xml:space="preserve">+ </w:t>
            </w:r>
            <w:r w:rsidR="00D72E30" w:rsidRPr="00065014">
              <w:rPr>
                <w:rFonts w:ascii="Franklin Gothic Book" w:hAnsi="Franklin Gothic Book" w:cs="Arial"/>
                <w:i/>
                <w:color w:val="000000" w:themeColor="text1"/>
                <w:sz w:val="22"/>
                <w:szCs w:val="22"/>
              </w:rPr>
              <w:t>szacunkowy koszt  materiałów wraz z kosztami zakupu - do wysokości</w:t>
            </w:r>
            <w:r w:rsidR="002B230A" w:rsidRPr="00065014">
              <w:rPr>
                <w:rFonts w:ascii="Franklin Gothic Book" w:hAnsi="Franklin Gothic Book" w:cs="Arial"/>
                <w:color w:val="FF0000"/>
              </w:rPr>
              <w:t xml:space="preserve"> </w:t>
            </w:r>
            <w:r w:rsidR="002B230A" w:rsidRPr="00065014">
              <w:rPr>
                <w:rFonts w:ascii="Franklin Gothic Book" w:hAnsi="Franklin Gothic Book" w:cs="Arial"/>
              </w:rPr>
              <w:t>158 786</w:t>
            </w:r>
            <w:r w:rsidR="005D3C97" w:rsidRPr="00065014">
              <w:rPr>
                <w:rFonts w:ascii="Franklin Gothic Book" w:hAnsi="Franklin Gothic Book" w:cs="Arial"/>
                <w:bCs/>
                <w:color w:val="000000" w:themeColor="text1"/>
              </w:rPr>
              <w:t xml:space="preserve">,00 </w:t>
            </w:r>
            <w:r w:rsidR="005D3C97" w:rsidRPr="00065014">
              <w:rPr>
                <w:rFonts w:ascii="Franklin Gothic Book" w:hAnsi="Franklin Gothic Book" w:cs="Arial"/>
              </w:rPr>
              <w:t xml:space="preserve"> </w:t>
            </w:r>
            <w:r w:rsidR="00D72E30" w:rsidRPr="00065014">
              <w:rPr>
                <w:rFonts w:ascii="Franklin Gothic Book" w:hAnsi="Franklin Gothic Book" w:cs="Arial"/>
                <w:bCs/>
                <w:i/>
                <w:sz w:val="22"/>
                <w:szCs w:val="22"/>
              </w:rPr>
              <w:t>PLN netto</w:t>
            </w:r>
          </w:p>
        </w:tc>
        <w:tc>
          <w:tcPr>
            <w:tcW w:w="4261" w:type="dxa"/>
            <w:shd w:val="clear" w:color="auto" w:fill="auto"/>
          </w:tcPr>
          <w:p w14:paraId="1C7103C5" w14:textId="77777777" w:rsidR="00835845" w:rsidRPr="003278F6" w:rsidRDefault="00835845" w:rsidP="00835845">
            <w:pPr>
              <w:autoSpaceDE w:val="0"/>
              <w:autoSpaceDN w:val="0"/>
              <w:spacing w:after="120" w:line="240" w:lineRule="auto"/>
              <w:jc w:val="center"/>
              <w:rPr>
                <w:rFonts w:ascii="Franklin Gothic Book" w:hAnsi="Franklin Gothic Book" w:cs="Arial"/>
                <w:sz w:val="22"/>
                <w:szCs w:val="22"/>
              </w:rPr>
            </w:pPr>
          </w:p>
          <w:p w14:paraId="36AA6D6A" w14:textId="77777777" w:rsidR="00835845" w:rsidRPr="003278F6" w:rsidRDefault="00835845" w:rsidP="0083584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 PLN brutto</w:t>
            </w:r>
          </w:p>
          <w:p w14:paraId="433454F9" w14:textId="77777777" w:rsidR="00835845" w:rsidRPr="003278F6" w:rsidRDefault="00835845" w:rsidP="0083584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Słownie: ………………………………………………….</w:t>
            </w:r>
          </w:p>
          <w:p w14:paraId="49ACA9A6" w14:textId="77777777" w:rsidR="00835845" w:rsidRPr="003278F6" w:rsidRDefault="00835845" w:rsidP="0083584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w:t>
            </w:r>
          </w:p>
          <w:p w14:paraId="7FF5334C" w14:textId="77777777" w:rsidR="009C3209" w:rsidRPr="003278F6" w:rsidRDefault="00835845" w:rsidP="0083584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w:t>
            </w:r>
          </w:p>
        </w:tc>
      </w:tr>
      <w:tr w:rsidR="009C3209" w:rsidRPr="004E5B88" w14:paraId="16BDCAB5" w14:textId="77777777" w:rsidTr="00835845">
        <w:tc>
          <w:tcPr>
            <w:tcW w:w="5373" w:type="dxa"/>
            <w:shd w:val="clear" w:color="auto" w:fill="D9D9D9"/>
          </w:tcPr>
          <w:p w14:paraId="1AE09697" w14:textId="77777777" w:rsidR="009C3209" w:rsidRPr="00065014" w:rsidRDefault="009C3209" w:rsidP="00797405">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 xml:space="preserve">WYNAGRODZENIE CAŁKOWITE </w:t>
            </w:r>
            <w:r w:rsidRPr="00065014">
              <w:rPr>
                <w:rFonts w:ascii="Franklin Gothic Book" w:hAnsi="Franklin Gothic Book" w:cs="Arial"/>
                <w:b/>
                <w:sz w:val="22"/>
                <w:szCs w:val="22"/>
              </w:rPr>
              <w:t>NETTO</w:t>
            </w:r>
            <w:r w:rsidRPr="00065014">
              <w:rPr>
                <w:rFonts w:ascii="Franklin Gothic Book" w:hAnsi="Franklin Gothic Book" w:cs="Arial"/>
                <w:sz w:val="22"/>
                <w:szCs w:val="22"/>
              </w:rPr>
              <w:t xml:space="preserve"> [PLN]</w:t>
            </w:r>
          </w:p>
          <w:p w14:paraId="34FDE5D0" w14:textId="193E5A10" w:rsidR="009C3209" w:rsidRPr="003278F6" w:rsidRDefault="009C3209" w:rsidP="002B230A">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SUMA WYNAGRODZENIA ZA ZAKRES PRAC ROZLICZANYCH: RYCZAŁTOWO ORAZ ZA PRACE ROZLICZA</w:t>
            </w:r>
            <w:r w:rsidR="00491EFC" w:rsidRPr="00065014">
              <w:rPr>
                <w:rFonts w:ascii="Franklin Gothic Book" w:hAnsi="Franklin Gothic Book" w:cs="Arial"/>
                <w:sz w:val="22"/>
                <w:szCs w:val="22"/>
              </w:rPr>
              <w:t>NE POWYKONAWCZO</w:t>
            </w:r>
            <w:r w:rsidRPr="00065014">
              <w:rPr>
                <w:rFonts w:ascii="Franklin Gothic Book" w:hAnsi="Franklin Gothic Book" w:cs="Arial"/>
                <w:sz w:val="22"/>
                <w:szCs w:val="22"/>
              </w:rPr>
              <w:t xml:space="preserve"> </w:t>
            </w:r>
            <w:r w:rsidR="00D72E30" w:rsidRPr="00065014">
              <w:rPr>
                <w:rFonts w:ascii="Franklin Gothic Book" w:hAnsi="Franklin Gothic Book" w:cs="Arial"/>
                <w:sz w:val="22"/>
                <w:szCs w:val="22"/>
              </w:rPr>
              <w:t xml:space="preserve">+ </w:t>
            </w:r>
            <w:r w:rsidR="00D72E30" w:rsidRPr="00065014">
              <w:rPr>
                <w:rFonts w:ascii="Franklin Gothic Book" w:hAnsi="Franklin Gothic Book" w:cs="Arial"/>
                <w:i/>
                <w:color w:val="000000" w:themeColor="text1"/>
                <w:sz w:val="22"/>
                <w:szCs w:val="22"/>
              </w:rPr>
              <w:t>szacunkowy koszt  materiałów wraz z kosztami zakupu - do wysokości</w:t>
            </w:r>
            <w:r w:rsidR="002B230A" w:rsidRPr="00065014">
              <w:rPr>
                <w:rFonts w:ascii="Franklin Gothic Book" w:hAnsi="Franklin Gothic Book" w:cs="Arial"/>
                <w:color w:val="FF0000"/>
              </w:rPr>
              <w:t xml:space="preserve"> </w:t>
            </w:r>
            <w:r w:rsidR="002B230A" w:rsidRPr="00065014">
              <w:rPr>
                <w:rFonts w:ascii="Franklin Gothic Book" w:hAnsi="Franklin Gothic Book" w:cs="Arial"/>
              </w:rPr>
              <w:t>158 786</w:t>
            </w:r>
            <w:r w:rsidR="005D3C97" w:rsidRPr="00065014">
              <w:rPr>
                <w:rFonts w:ascii="Franklin Gothic Book" w:hAnsi="Franklin Gothic Book" w:cs="Arial"/>
                <w:bCs/>
              </w:rPr>
              <w:t xml:space="preserve">,00 </w:t>
            </w:r>
            <w:r w:rsidR="005D3C97" w:rsidRPr="00065014">
              <w:rPr>
                <w:rFonts w:ascii="Franklin Gothic Book" w:hAnsi="Franklin Gothic Book" w:cs="Arial"/>
              </w:rPr>
              <w:t xml:space="preserve"> </w:t>
            </w:r>
            <w:r w:rsidR="00D72E30" w:rsidRPr="00065014">
              <w:rPr>
                <w:rFonts w:ascii="Franklin Gothic Book" w:hAnsi="Franklin Gothic Book" w:cs="Arial"/>
                <w:bCs/>
                <w:i/>
                <w:sz w:val="22"/>
                <w:szCs w:val="22"/>
              </w:rPr>
              <w:t>PLN netto</w:t>
            </w:r>
          </w:p>
        </w:tc>
        <w:tc>
          <w:tcPr>
            <w:tcW w:w="4261" w:type="dxa"/>
            <w:shd w:val="clear" w:color="auto" w:fill="auto"/>
          </w:tcPr>
          <w:p w14:paraId="0B6636EE" w14:textId="77777777" w:rsidR="009C3209" w:rsidRPr="003278F6" w:rsidRDefault="009C3209" w:rsidP="00797405">
            <w:pPr>
              <w:autoSpaceDE w:val="0"/>
              <w:autoSpaceDN w:val="0"/>
              <w:spacing w:after="120" w:line="240" w:lineRule="auto"/>
              <w:jc w:val="center"/>
              <w:rPr>
                <w:rFonts w:ascii="Franklin Gothic Book" w:hAnsi="Franklin Gothic Book" w:cs="Arial"/>
                <w:sz w:val="22"/>
                <w:szCs w:val="22"/>
              </w:rPr>
            </w:pPr>
          </w:p>
          <w:p w14:paraId="6B55FE2F"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 PLN netto</w:t>
            </w:r>
          </w:p>
          <w:p w14:paraId="5D0533FA"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Słownie: ………………………………………………….</w:t>
            </w:r>
          </w:p>
          <w:p w14:paraId="2BA7F508"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w:t>
            </w:r>
          </w:p>
          <w:p w14:paraId="65700D5E"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w:t>
            </w:r>
          </w:p>
        </w:tc>
      </w:tr>
      <w:tr w:rsidR="009C3209" w:rsidRPr="004E5B88" w14:paraId="64932BC9" w14:textId="77777777" w:rsidTr="00835845">
        <w:tc>
          <w:tcPr>
            <w:tcW w:w="5373" w:type="dxa"/>
            <w:shd w:val="clear" w:color="auto" w:fill="D9D9D9"/>
          </w:tcPr>
          <w:p w14:paraId="0A164964" w14:textId="77777777" w:rsidR="009C3209" w:rsidRPr="00065014" w:rsidRDefault="009C3209" w:rsidP="00797405">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podatek VAT (…</w:t>
            </w:r>
            <w:r w:rsidR="00D72E30" w:rsidRPr="00065014">
              <w:rPr>
                <w:rFonts w:ascii="Franklin Gothic Book" w:hAnsi="Franklin Gothic Book" w:cs="Arial"/>
                <w:sz w:val="22"/>
                <w:szCs w:val="22"/>
              </w:rPr>
              <w:t>…</w:t>
            </w:r>
            <w:r w:rsidRPr="00065014">
              <w:rPr>
                <w:rFonts w:ascii="Franklin Gothic Book" w:hAnsi="Franklin Gothic Book" w:cs="Arial"/>
                <w:sz w:val="22"/>
                <w:szCs w:val="22"/>
              </w:rPr>
              <w:t>%)</w:t>
            </w:r>
          </w:p>
        </w:tc>
        <w:tc>
          <w:tcPr>
            <w:tcW w:w="4261" w:type="dxa"/>
            <w:shd w:val="clear" w:color="auto" w:fill="auto"/>
          </w:tcPr>
          <w:p w14:paraId="140A2752" w14:textId="77777777" w:rsidR="009C3209" w:rsidRPr="003278F6" w:rsidRDefault="00835845" w:rsidP="0083584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 %</w:t>
            </w:r>
          </w:p>
        </w:tc>
      </w:tr>
      <w:tr w:rsidR="009C3209" w:rsidRPr="004E5B88" w14:paraId="7828748F" w14:textId="77777777" w:rsidTr="00835845">
        <w:tc>
          <w:tcPr>
            <w:tcW w:w="5373" w:type="dxa"/>
            <w:shd w:val="clear" w:color="auto" w:fill="D9D9D9"/>
          </w:tcPr>
          <w:p w14:paraId="7D03A44B" w14:textId="77777777" w:rsidR="009C3209" w:rsidRPr="00065014" w:rsidRDefault="009C3209" w:rsidP="00797405">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 xml:space="preserve">Stawka za jedną (1) roboczogodzinę Prac [PLN] brutto </w:t>
            </w:r>
          </w:p>
          <w:p w14:paraId="0FC2CF21" w14:textId="77777777" w:rsidR="009C3209" w:rsidRPr="003278F6" w:rsidRDefault="009C3209" w:rsidP="00797405">
            <w:pPr>
              <w:autoSpaceDE w:val="0"/>
              <w:autoSpaceDN w:val="0"/>
              <w:spacing w:after="120" w:line="240" w:lineRule="auto"/>
              <w:jc w:val="both"/>
              <w:rPr>
                <w:rFonts w:ascii="Franklin Gothic Book" w:hAnsi="Franklin Gothic Book" w:cs="Arial"/>
                <w:sz w:val="22"/>
                <w:szCs w:val="22"/>
              </w:rPr>
            </w:pPr>
            <w:r w:rsidRPr="003278F6">
              <w:rPr>
                <w:rFonts w:ascii="Franklin Gothic Book" w:hAnsi="Franklin Gothic Book" w:cs="Arial"/>
                <w:sz w:val="22"/>
                <w:szCs w:val="22"/>
              </w:rPr>
              <w:t>(z podatkiem VAT):</w:t>
            </w:r>
          </w:p>
        </w:tc>
        <w:tc>
          <w:tcPr>
            <w:tcW w:w="4261" w:type="dxa"/>
            <w:shd w:val="clear" w:color="auto" w:fill="auto"/>
          </w:tcPr>
          <w:p w14:paraId="3F90DE75"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p>
          <w:p w14:paraId="33B3148F" w14:textId="77777777" w:rsidR="009C3209"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 PLN</w:t>
            </w:r>
          </w:p>
        </w:tc>
      </w:tr>
      <w:tr w:rsidR="009C3209" w:rsidRPr="004E5B88" w14:paraId="5127E839" w14:textId="77777777" w:rsidTr="00835845">
        <w:tc>
          <w:tcPr>
            <w:tcW w:w="5373" w:type="dxa"/>
            <w:shd w:val="clear" w:color="auto" w:fill="D9D9D9"/>
          </w:tcPr>
          <w:p w14:paraId="430C7E25" w14:textId="77777777" w:rsidR="009C3209" w:rsidRPr="00065014" w:rsidRDefault="009C3209" w:rsidP="00797405">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sz w:val="22"/>
                <w:szCs w:val="22"/>
              </w:rPr>
              <w:t>Stawka za jedną (1) roboczogodzinę Prac [PLN] netto (bez podatku VAT)</w:t>
            </w:r>
          </w:p>
        </w:tc>
        <w:tc>
          <w:tcPr>
            <w:tcW w:w="4261" w:type="dxa"/>
            <w:shd w:val="clear" w:color="auto" w:fill="auto"/>
          </w:tcPr>
          <w:p w14:paraId="5150365E" w14:textId="77777777" w:rsidR="009C3209" w:rsidRPr="003278F6" w:rsidRDefault="009C3209" w:rsidP="00797405">
            <w:pPr>
              <w:autoSpaceDE w:val="0"/>
              <w:autoSpaceDN w:val="0"/>
              <w:spacing w:after="120" w:line="240" w:lineRule="auto"/>
              <w:jc w:val="center"/>
              <w:rPr>
                <w:rFonts w:ascii="Franklin Gothic Book" w:hAnsi="Franklin Gothic Book" w:cs="Arial"/>
                <w:sz w:val="22"/>
                <w:szCs w:val="22"/>
              </w:rPr>
            </w:pPr>
          </w:p>
          <w:p w14:paraId="0D42A7B1"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 PLN</w:t>
            </w:r>
          </w:p>
        </w:tc>
      </w:tr>
      <w:tr w:rsidR="00D72E30" w:rsidRPr="004E5B88" w14:paraId="4438F024" w14:textId="77777777" w:rsidTr="00835845">
        <w:tc>
          <w:tcPr>
            <w:tcW w:w="5373" w:type="dxa"/>
            <w:shd w:val="clear" w:color="auto" w:fill="D9D9D9"/>
          </w:tcPr>
          <w:p w14:paraId="0304B205" w14:textId="77777777" w:rsidR="00D72E30" w:rsidRPr="00065014" w:rsidRDefault="00D72E30" w:rsidP="00D72E30">
            <w:pPr>
              <w:autoSpaceDE w:val="0"/>
              <w:autoSpaceDN w:val="0"/>
              <w:spacing w:after="120" w:line="240" w:lineRule="auto"/>
              <w:jc w:val="both"/>
              <w:rPr>
                <w:rFonts w:ascii="Franklin Gothic Book" w:hAnsi="Franklin Gothic Book" w:cs="Arial"/>
                <w:sz w:val="22"/>
                <w:szCs w:val="22"/>
              </w:rPr>
            </w:pPr>
            <w:r w:rsidRPr="00065014">
              <w:rPr>
                <w:rFonts w:ascii="Franklin Gothic Book" w:hAnsi="Franklin Gothic Book" w:cs="Arial"/>
                <w:color w:val="000000" w:themeColor="text1"/>
                <w:sz w:val="22"/>
                <w:szCs w:val="22"/>
              </w:rPr>
              <w:t>Koszty zakupu materiałów wykorzystanych do realizacji zakresu (</w:t>
            </w:r>
            <w:r w:rsidRPr="00065014">
              <w:rPr>
                <w:rFonts w:ascii="Franklin Gothic Book" w:hAnsi="Franklin Gothic Book" w:cs="Arial"/>
                <w:i/>
                <w:color w:val="000000" w:themeColor="text1"/>
                <w:sz w:val="22"/>
                <w:szCs w:val="22"/>
              </w:rPr>
              <w:t>licząc od ceny zakupu materiałów, zaakceptowanej przez Zamawiającego</w:t>
            </w:r>
            <w:r w:rsidRPr="00065014">
              <w:rPr>
                <w:rFonts w:ascii="Franklin Gothic Book" w:hAnsi="Franklin Gothic Book" w:cs="Arial"/>
                <w:color w:val="000000" w:themeColor="text1"/>
                <w:sz w:val="22"/>
                <w:szCs w:val="22"/>
              </w:rPr>
              <w:t>) wynoszą: ……. %</w:t>
            </w:r>
            <w:r w:rsidR="0092160D" w:rsidRPr="00065014">
              <w:rPr>
                <w:rFonts w:ascii="Franklin Gothic Book" w:hAnsi="Franklin Gothic Book" w:cs="Arial"/>
                <w:color w:val="000000" w:themeColor="text1"/>
                <w:sz w:val="22"/>
                <w:szCs w:val="22"/>
              </w:rPr>
              <w:t xml:space="preserve"> max. 5%</w:t>
            </w:r>
            <w:r w:rsidRPr="00065014">
              <w:rPr>
                <w:rFonts w:ascii="Franklin Gothic Book" w:hAnsi="Franklin Gothic Book" w:cs="Arial"/>
                <w:color w:val="000000" w:themeColor="text1"/>
                <w:sz w:val="22"/>
                <w:szCs w:val="22"/>
              </w:rPr>
              <w:t xml:space="preserve"> </w:t>
            </w:r>
          </w:p>
        </w:tc>
        <w:tc>
          <w:tcPr>
            <w:tcW w:w="4261" w:type="dxa"/>
            <w:shd w:val="clear" w:color="auto" w:fill="auto"/>
          </w:tcPr>
          <w:p w14:paraId="662E1F17" w14:textId="77777777" w:rsidR="00D72E30" w:rsidRPr="003278F6" w:rsidRDefault="00D72E30" w:rsidP="00797405">
            <w:pPr>
              <w:autoSpaceDE w:val="0"/>
              <w:autoSpaceDN w:val="0"/>
              <w:spacing w:after="120" w:line="240" w:lineRule="auto"/>
              <w:jc w:val="center"/>
              <w:rPr>
                <w:rFonts w:ascii="Franklin Gothic Book" w:hAnsi="Franklin Gothic Book" w:cs="Arial"/>
                <w:sz w:val="22"/>
                <w:szCs w:val="22"/>
              </w:rPr>
            </w:pPr>
          </w:p>
          <w:p w14:paraId="126B94D2" w14:textId="77777777" w:rsidR="00835845" w:rsidRPr="003278F6" w:rsidRDefault="00835845" w:rsidP="00797405">
            <w:pPr>
              <w:autoSpaceDE w:val="0"/>
              <w:autoSpaceDN w:val="0"/>
              <w:spacing w:after="120" w:line="240" w:lineRule="auto"/>
              <w:jc w:val="center"/>
              <w:rPr>
                <w:rFonts w:ascii="Franklin Gothic Book" w:hAnsi="Franklin Gothic Book" w:cs="Arial"/>
                <w:sz w:val="22"/>
                <w:szCs w:val="22"/>
              </w:rPr>
            </w:pPr>
            <w:r w:rsidRPr="003278F6">
              <w:rPr>
                <w:rFonts w:ascii="Franklin Gothic Book" w:hAnsi="Franklin Gothic Book" w:cs="Arial"/>
                <w:sz w:val="22"/>
                <w:szCs w:val="22"/>
              </w:rPr>
              <w:t>……………… %</w:t>
            </w:r>
          </w:p>
        </w:tc>
      </w:tr>
    </w:tbl>
    <w:p w14:paraId="5761633A" w14:textId="77777777" w:rsidR="008A40B2" w:rsidRPr="00883D63" w:rsidRDefault="00EC7EFA" w:rsidP="008A40B2">
      <w:pPr>
        <w:pStyle w:val="Akapitzlist"/>
        <w:numPr>
          <w:ilvl w:val="0"/>
          <w:numId w:val="34"/>
        </w:numPr>
        <w:spacing w:after="40" w:line="240" w:lineRule="auto"/>
        <w:jc w:val="both"/>
        <w:rPr>
          <w:rFonts w:ascii="Franklin Gothic Book" w:hAnsi="Franklin Gothic Book"/>
        </w:rPr>
      </w:pPr>
      <w:r w:rsidRPr="003A29AB">
        <w:rPr>
          <w:rFonts w:ascii="Franklin Gothic Book" w:hAnsi="Franklin Gothic Book" w:cs="Arial"/>
        </w:rPr>
        <w:t>Wybór naszej oferty będzie/nie będzie prowadzić do powstania u Zamawiającego</w:t>
      </w:r>
      <w:r w:rsidRPr="00883D63">
        <w:rPr>
          <w:rFonts w:ascii="Franklin Gothic Book" w:hAnsi="Franklin Gothic Book"/>
        </w:rPr>
        <w:t xml:space="preserve"> obowiązku podatkowego</w:t>
      </w:r>
      <w:r w:rsidRPr="00883D63">
        <w:rPr>
          <w:rStyle w:val="Odwoanieprzypisudolnego"/>
          <w:rFonts w:ascii="Franklin Gothic Book" w:hAnsi="Franklin Gothic Book"/>
        </w:rPr>
        <w:footnoteReference w:id="2"/>
      </w:r>
      <w:r w:rsidRPr="00883D63">
        <w:rPr>
          <w:rFonts w:ascii="Franklin Gothic Book" w:hAnsi="Franklin Gothic Book"/>
        </w:rPr>
        <w:t>.</w:t>
      </w:r>
    </w:p>
    <w:p w14:paraId="4E289338" w14:textId="77777777" w:rsidR="00EC7EFA" w:rsidRPr="00883D63" w:rsidRDefault="00EC7EFA" w:rsidP="008A40B2">
      <w:pPr>
        <w:pStyle w:val="Akapitzlist"/>
        <w:numPr>
          <w:ilvl w:val="0"/>
          <w:numId w:val="34"/>
        </w:numPr>
        <w:spacing w:after="40" w:line="240" w:lineRule="auto"/>
        <w:jc w:val="both"/>
        <w:rPr>
          <w:rFonts w:ascii="Franklin Gothic Book" w:hAnsi="Franklin Gothic Book"/>
        </w:rPr>
      </w:pPr>
      <w:r w:rsidRPr="003A29AB">
        <w:rPr>
          <w:rFonts w:ascii="Franklin Gothic Book" w:hAnsi="Franklin Gothic Book" w:cs="Arial"/>
        </w:rPr>
        <w:t>Oferujemy wykonanie przedmiotu zamówienia zgodnie z wymaganiami podanymi w SIWZ.</w:t>
      </w:r>
      <w:r w:rsidRPr="003A29AB">
        <w:rPr>
          <w:rFonts w:ascii="Franklin Gothic Book" w:eastAsia="Times New Roman" w:hAnsi="Franklin Gothic Book" w:cs="Arial"/>
          <w:color w:val="000000"/>
          <w:lang w:eastAsia="pl-PL"/>
        </w:rPr>
        <w:t xml:space="preserve"> </w:t>
      </w:r>
    </w:p>
    <w:p w14:paraId="05A49B72"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Oświadczamy, że Oferta jest opracowana dla kompletnego zakresu przedmiotu zamówienia, na który składamy ofertę.</w:t>
      </w:r>
    </w:p>
    <w:p w14:paraId="16EC1E90"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7B5D2BFD"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 xml:space="preserve">Oświadczamy, że zdobyliśmy wszystkie informacje </w:t>
      </w:r>
      <w:r w:rsidR="003A2402" w:rsidRPr="003A29AB">
        <w:rPr>
          <w:rFonts w:ascii="Franklin Gothic Book" w:hAnsi="Franklin Gothic Book" w:cs="Arial"/>
        </w:rPr>
        <w:t xml:space="preserve">, w tym także podczas wizji lokalnej, </w:t>
      </w:r>
      <w:r w:rsidRPr="003A29AB">
        <w:rPr>
          <w:rFonts w:ascii="Franklin Gothic Book" w:hAnsi="Franklin Gothic Book" w:cs="Arial"/>
        </w:rPr>
        <w:t>konieczne do właściwego przygotowania Oferty    i akceptujemy je bez zastrzeżeń.</w:t>
      </w:r>
    </w:p>
    <w:p w14:paraId="406D7329"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Oświadczamy, że uzyskaliśmy wyczerpujące odpowiedzi na wszystkie postawione przez nas pytania odnośnie zapisów w SIWZ.</w:t>
      </w:r>
    </w:p>
    <w:p w14:paraId="41E7B540"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Oświadczamy, że zapoznaliśmy się z wymaganiami przyszłej Umowy zamieszczonej w Części III SIWZ, i akceptujemy jej warunki.</w:t>
      </w:r>
    </w:p>
    <w:p w14:paraId="71212B6B"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Zobowiązujemy się w przypadku wybrania naszej Oferty, jako Najkorzystniejszej do:</w:t>
      </w:r>
    </w:p>
    <w:p w14:paraId="208B998A" w14:textId="77777777" w:rsidR="00EC7EFA" w:rsidRPr="003A29AB" w:rsidRDefault="00EC7EFA" w:rsidP="00EC7EFA">
      <w:pPr>
        <w:pStyle w:val="Akapitzlist"/>
        <w:numPr>
          <w:ilvl w:val="1"/>
          <w:numId w:val="6"/>
        </w:numPr>
        <w:spacing w:after="40" w:line="240" w:lineRule="auto"/>
        <w:ind w:left="993" w:hanging="574"/>
        <w:jc w:val="both"/>
        <w:rPr>
          <w:rFonts w:ascii="Franklin Gothic Book" w:hAnsi="Franklin Gothic Book" w:cs="Arial"/>
        </w:rPr>
      </w:pPr>
      <w:r w:rsidRPr="003A29AB">
        <w:rPr>
          <w:rFonts w:ascii="Franklin Gothic Book" w:hAnsi="Franklin Gothic Book" w:cs="Arial"/>
        </w:rPr>
        <w:t>podpisania Umowy w miejscu i terminie wyznaczonym przez Zamawiającego,</w:t>
      </w:r>
    </w:p>
    <w:p w14:paraId="268E0BBD" w14:textId="77777777" w:rsidR="00EC7EFA" w:rsidRPr="003A29AB" w:rsidRDefault="00EC7EFA" w:rsidP="00EC7EFA">
      <w:pPr>
        <w:pStyle w:val="Akapitzlist"/>
        <w:numPr>
          <w:ilvl w:val="1"/>
          <w:numId w:val="6"/>
        </w:numPr>
        <w:spacing w:after="40" w:line="240" w:lineRule="auto"/>
        <w:ind w:left="993" w:hanging="567"/>
        <w:jc w:val="both"/>
        <w:rPr>
          <w:rFonts w:ascii="Franklin Gothic Book" w:hAnsi="Franklin Gothic Book" w:cs="Arial"/>
        </w:rPr>
      </w:pPr>
      <w:r w:rsidRPr="003A29AB">
        <w:rPr>
          <w:rFonts w:ascii="Franklin Gothic Book" w:hAnsi="Franklin Gothic Book" w:cs="Arial"/>
        </w:rPr>
        <w:t xml:space="preserve">wystawiania faktur zgodnie z obowiązującymi w Polsce przepisami na wartość Przedmiotu Zamówienia/Umowy. </w:t>
      </w:r>
    </w:p>
    <w:p w14:paraId="32652BE0"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Informujemy, że Wadium w kwocie ............................ (</w:t>
      </w:r>
      <w:r w:rsidRPr="003A29AB">
        <w:rPr>
          <w:rFonts w:ascii="Franklin Gothic Book" w:hAnsi="Franklin Gothic Book" w:cs="Arial"/>
          <w:i/>
          <w:sz w:val="18"/>
          <w:szCs w:val="18"/>
        </w:rPr>
        <w:t>uzupełni Wykonawca</w:t>
      </w:r>
      <w:r w:rsidRPr="003A29AB">
        <w:rPr>
          <w:rFonts w:ascii="Franklin Gothic Book" w:hAnsi="Franklin Gothic Book" w:cs="Arial"/>
        </w:rPr>
        <w:t>) PLN zostało wniesione w dniu .................. (</w:t>
      </w:r>
      <w:r w:rsidRPr="003A29AB">
        <w:rPr>
          <w:rFonts w:ascii="Franklin Gothic Book" w:hAnsi="Franklin Gothic Book" w:cs="Arial"/>
          <w:i/>
          <w:sz w:val="18"/>
          <w:szCs w:val="18"/>
        </w:rPr>
        <w:t>uzupełni Wykonawca</w:t>
      </w:r>
      <w:r w:rsidRPr="003A29AB">
        <w:rPr>
          <w:rFonts w:ascii="Franklin Gothic Book" w:hAnsi="Franklin Gothic Book" w:cs="Arial"/>
        </w:rPr>
        <w:t>) w formie ……………………..</w:t>
      </w:r>
      <w:r w:rsidR="008A40B2" w:rsidRPr="003A29AB">
        <w:rPr>
          <w:rFonts w:ascii="Franklin Gothic Book" w:hAnsi="Franklin Gothic Book" w:cs="Arial"/>
        </w:rPr>
        <w:t>……………….………….</w:t>
      </w:r>
      <w:r w:rsidRPr="003A29AB">
        <w:rPr>
          <w:rFonts w:ascii="Franklin Gothic Book" w:hAnsi="Franklin Gothic Book" w:cs="Arial"/>
        </w:rPr>
        <w:t xml:space="preserve"> (</w:t>
      </w:r>
      <w:r w:rsidRPr="003A29AB">
        <w:rPr>
          <w:rFonts w:ascii="Franklin Gothic Book" w:hAnsi="Franklin Gothic Book" w:cs="Arial"/>
          <w:i/>
          <w:sz w:val="18"/>
          <w:szCs w:val="18"/>
        </w:rPr>
        <w:t>uzupełni Wykonawca</w:t>
      </w:r>
      <w:r w:rsidRPr="003A29AB">
        <w:rPr>
          <w:rFonts w:ascii="Franklin Gothic Book" w:hAnsi="Franklin Gothic Book" w:cs="Arial"/>
        </w:rPr>
        <w:t>)</w:t>
      </w:r>
    </w:p>
    <w:p w14:paraId="6E50FE86" w14:textId="77777777" w:rsidR="00EC7EFA" w:rsidRPr="003A29AB" w:rsidRDefault="00EC7EFA" w:rsidP="00EC7EFA">
      <w:pPr>
        <w:pStyle w:val="Akapitzlist"/>
        <w:numPr>
          <w:ilvl w:val="0"/>
          <w:numId w:val="6"/>
        </w:numPr>
        <w:spacing w:after="40" w:line="240" w:lineRule="auto"/>
        <w:jc w:val="both"/>
        <w:rPr>
          <w:rFonts w:ascii="Franklin Gothic Book" w:hAnsi="Franklin Gothic Book" w:cs="Arial"/>
        </w:rPr>
      </w:pPr>
      <w:r w:rsidRPr="003A29AB">
        <w:rPr>
          <w:rFonts w:ascii="Franklin Gothic Book" w:hAnsi="Franklin Gothic Book" w:cs="Arial"/>
        </w:rPr>
        <w:t>Po zakończeniu postępowania prosimy o zwrot wadium (dotyczy wadium wniesionego w pieniądzu) na numer rachunku bankowego …………………………………….………………………….…….</w:t>
      </w:r>
      <w:r w:rsidR="008A40B2" w:rsidRPr="003A29AB">
        <w:rPr>
          <w:rFonts w:ascii="Franklin Gothic Book" w:hAnsi="Franklin Gothic Book" w:cs="Arial"/>
        </w:rPr>
        <w:t xml:space="preserve"> </w:t>
      </w:r>
      <w:r w:rsidRPr="003A29AB">
        <w:rPr>
          <w:rFonts w:ascii="Franklin Gothic Book" w:hAnsi="Franklin Gothic Book" w:cs="Arial"/>
        </w:rPr>
        <w:t>(</w:t>
      </w:r>
      <w:r w:rsidRPr="003A29AB">
        <w:rPr>
          <w:rFonts w:ascii="Franklin Gothic Book" w:hAnsi="Franklin Gothic Book" w:cs="Arial"/>
          <w:i/>
          <w:sz w:val="18"/>
          <w:szCs w:val="18"/>
        </w:rPr>
        <w:t>uzupełni Wykonawca</w:t>
      </w:r>
      <w:r w:rsidRPr="003A29AB">
        <w:rPr>
          <w:rFonts w:ascii="Franklin Gothic Book" w:hAnsi="Franklin Gothic Book" w:cs="Arial"/>
        </w:rPr>
        <w:t>)</w:t>
      </w:r>
    </w:p>
    <w:p w14:paraId="344145D4" w14:textId="77777777" w:rsidR="00EC7EFA" w:rsidRPr="006F41F8" w:rsidRDefault="00EC7EFA" w:rsidP="00EC7EF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lastRenderedPageBreak/>
        <w:t>Wadium wniesione w formie niepieniężnej prosimy przesłać na adres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w:t>
      </w:r>
      <w:r w:rsidRPr="006F41F8">
        <w:rPr>
          <w:rFonts w:ascii="Franklin Gothic Book" w:hAnsi="Franklin Gothic Book" w:cs="Arial"/>
        </w:rPr>
        <w:t>………</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p>
    <w:p w14:paraId="4720A644" w14:textId="77777777" w:rsidR="00EC7EFA" w:rsidRPr="006F41F8" w:rsidRDefault="00EC7EFA" w:rsidP="00EC7EF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4A9746C9" w14:textId="77777777" w:rsidR="00EC7EFA" w:rsidRPr="006F41F8" w:rsidRDefault="00EC7EFA" w:rsidP="00EC7EF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Potwierdzamy, że okres związania Ofertą wynosi 60 dni</w:t>
      </w:r>
      <w:r w:rsidRPr="006F41F8">
        <w:rPr>
          <w:rFonts w:ascii="Franklin Gothic Book" w:hAnsi="Franklin Gothic Book" w:cs="Arial"/>
          <w:color w:val="009900"/>
        </w:rPr>
        <w:t xml:space="preserve"> </w:t>
      </w:r>
      <w:r w:rsidRPr="006F41F8">
        <w:rPr>
          <w:rFonts w:ascii="Franklin Gothic Book" w:hAnsi="Franklin Gothic Book" w:cs="Arial"/>
        </w:rPr>
        <w:t>od dnia upływu terminu składania Ofert.</w:t>
      </w:r>
    </w:p>
    <w:p w14:paraId="28835CD2" w14:textId="77777777" w:rsidR="00EC7EFA" w:rsidRPr="006F41F8" w:rsidRDefault="00EC7EFA" w:rsidP="00EC7EF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składamy Ofertę, jako:</w:t>
      </w:r>
    </w:p>
    <w:p w14:paraId="528CA8EC" w14:textId="77777777" w:rsidR="00EC7EFA" w:rsidRPr="006F41F8" w:rsidRDefault="00EC7EFA" w:rsidP="00EC7EFA">
      <w:pPr>
        <w:pStyle w:val="Akapitzlist"/>
        <w:numPr>
          <w:ilvl w:val="1"/>
          <w:numId w:val="6"/>
        </w:numPr>
        <w:spacing w:after="40" w:line="240" w:lineRule="auto"/>
        <w:ind w:left="993" w:hanging="567"/>
        <w:jc w:val="both"/>
        <w:rPr>
          <w:rFonts w:ascii="Franklin Gothic Book" w:hAnsi="Franklin Gothic Book" w:cs="Arial"/>
        </w:rPr>
      </w:pPr>
      <w:r w:rsidRPr="006F41F8">
        <w:rPr>
          <w:rFonts w:ascii="Franklin Gothic Book" w:hAnsi="Franklin Gothic Book" w:cs="Arial"/>
        </w:rPr>
        <w:t>Wykonawca samodzielny</w:t>
      </w:r>
      <w:r w:rsidRPr="006F41F8">
        <w:rPr>
          <w:rFonts w:ascii="Franklin Gothic Book" w:hAnsi="Franklin Gothic Book" w:cs="Arial"/>
          <w:vertAlign w:val="superscript"/>
        </w:rPr>
        <w:t>*</w:t>
      </w:r>
      <w:r w:rsidRPr="006F41F8">
        <w:rPr>
          <w:rFonts w:ascii="Franklin Gothic Book" w:hAnsi="Franklin Gothic Book" w:cs="Arial"/>
        </w:rPr>
        <w:t>,</w:t>
      </w:r>
    </w:p>
    <w:p w14:paraId="79394E42" w14:textId="77777777" w:rsidR="00EC7EFA" w:rsidRPr="006F41F8" w:rsidRDefault="00EC7EFA" w:rsidP="00EC7EFA">
      <w:pPr>
        <w:pStyle w:val="Akapitzlist"/>
        <w:numPr>
          <w:ilvl w:val="1"/>
          <w:numId w:val="6"/>
        </w:numPr>
        <w:spacing w:after="40" w:line="240" w:lineRule="auto"/>
        <w:ind w:left="993" w:hanging="567"/>
        <w:jc w:val="both"/>
        <w:rPr>
          <w:rFonts w:ascii="Franklin Gothic Book" w:hAnsi="Franklin Gothic Book" w:cs="Arial"/>
        </w:rPr>
      </w:pPr>
      <w:r w:rsidRPr="006F41F8">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6F41F8">
        <w:rPr>
          <w:rFonts w:ascii="Franklin Gothic Book" w:hAnsi="Franklin Gothic Book" w:cs="Arial"/>
          <w:b/>
        </w:rPr>
        <w:t xml:space="preserve">Załącznik nr </w:t>
      </w:r>
      <w:r>
        <w:rPr>
          <w:rFonts w:ascii="Franklin Gothic Book" w:hAnsi="Franklin Gothic Book" w:cs="Arial"/>
          <w:b/>
        </w:rPr>
        <w:t>2</w:t>
      </w:r>
      <w:r w:rsidRPr="006F41F8">
        <w:rPr>
          <w:rFonts w:ascii="Franklin Gothic Book" w:hAnsi="Franklin Gothic Book" w:cs="Arial"/>
          <w:b/>
        </w:rPr>
        <w:t xml:space="preserve"> do Formularza „Oferta"</w:t>
      </w:r>
      <w:r w:rsidRPr="006F41F8">
        <w:rPr>
          <w:rFonts w:ascii="Franklin Gothic Book" w:hAnsi="Franklin Gothic Book" w:cs="Arial"/>
        </w:rPr>
        <w:t>)*.</w:t>
      </w:r>
    </w:p>
    <w:p w14:paraId="267C22BA" w14:textId="77777777" w:rsidR="00EC7EFA" w:rsidRPr="006F41F8" w:rsidRDefault="00EC7EFA" w:rsidP="00EC7EF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34D1104" w14:textId="77777777" w:rsidR="00EC7EFA" w:rsidRPr="006F41F8" w:rsidRDefault="00EC7EFA" w:rsidP="00EC7EFA">
      <w:pPr>
        <w:pStyle w:val="Akapitzlist"/>
        <w:numPr>
          <w:ilvl w:val="0"/>
          <w:numId w:val="6"/>
        </w:numPr>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w:t>
      </w:r>
      <w:r>
        <w:rPr>
          <w:rFonts w:ascii="Franklin Gothic Book" w:eastAsia="Times New Roman" w:hAnsi="Franklin Gothic Book" w:cs="Arial"/>
          <w:lang w:eastAsia="pl-PL"/>
        </w:rPr>
        <w:t xml:space="preserve"> </w:t>
      </w:r>
      <w:r w:rsidRPr="006F41F8">
        <w:rPr>
          <w:rFonts w:ascii="Franklin Gothic Book" w:eastAsia="Times New Roman" w:hAnsi="Franklin Gothic Book" w:cs="Arial"/>
          <w:lang w:eastAsia="pl-PL"/>
        </w:rPr>
        <w:t>r. - Prawo</w:t>
      </w:r>
      <w:r>
        <w:rPr>
          <w:rFonts w:ascii="Franklin Gothic Book" w:eastAsia="Times New Roman" w:hAnsi="Franklin Gothic Book" w:cs="Arial"/>
          <w:lang w:eastAsia="pl-PL"/>
        </w:rPr>
        <w:t xml:space="preserve"> zamówień publicznych (</w:t>
      </w:r>
      <w:r w:rsidR="008A40B2">
        <w:rPr>
          <w:rFonts w:ascii="Franklin Gothic Book" w:hAnsi="Franklin Gothic Book" w:cs="Arial"/>
        </w:rPr>
        <w:t xml:space="preserve">t.j. </w:t>
      </w:r>
      <w:r w:rsidR="008A40B2" w:rsidRPr="006F41F8">
        <w:rPr>
          <w:rFonts w:ascii="Franklin Gothic Book" w:hAnsi="Franklin Gothic Book" w:cs="Arial"/>
          <w:bCs/>
        </w:rPr>
        <w:t xml:space="preserve">Dz. U. z </w:t>
      </w:r>
      <w:r w:rsidR="008A40B2">
        <w:rPr>
          <w:rFonts w:ascii="Franklin Gothic Book" w:hAnsi="Franklin Gothic Book" w:cs="Arial"/>
          <w:bCs/>
        </w:rPr>
        <w:t>2018</w:t>
      </w:r>
      <w:r w:rsidR="008A40B2" w:rsidRPr="006F41F8">
        <w:rPr>
          <w:rFonts w:ascii="Franklin Gothic Book" w:hAnsi="Franklin Gothic Book" w:cs="Arial"/>
          <w:bCs/>
        </w:rPr>
        <w:t xml:space="preserve"> r. poz. </w:t>
      </w:r>
      <w:r w:rsidR="008A40B2">
        <w:rPr>
          <w:rFonts w:ascii="Franklin Gothic Book" w:hAnsi="Franklin Gothic Book" w:cs="Arial"/>
          <w:bCs/>
        </w:rPr>
        <w:t>1986 ze zm</w:t>
      </w:r>
      <w:r w:rsidR="008A40B2" w:rsidRPr="006F41F8">
        <w:rPr>
          <w:rFonts w:ascii="Franklin Gothic Book" w:hAnsi="Franklin Gothic Book" w:cs="Arial"/>
        </w:rPr>
        <w:t>.</w:t>
      </w:r>
      <w:r w:rsidRPr="006F41F8">
        <w:rPr>
          <w:rFonts w:ascii="Franklin Gothic Book" w:eastAsia="Times New Roman" w:hAnsi="Franklin Gothic Book" w:cs="Arial"/>
          <w:lang w:eastAsia="pl-PL"/>
        </w:rPr>
        <w:t>)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3E9278F5" w14:textId="77777777" w:rsidR="00EC7EFA" w:rsidRPr="00FE33F6" w:rsidRDefault="00EC7EFA" w:rsidP="00EC7EFA">
      <w:pPr>
        <w:widowControl w:val="0"/>
        <w:numPr>
          <w:ilvl w:val="0"/>
          <w:numId w:val="6"/>
        </w:numPr>
        <w:tabs>
          <w:tab w:val="clear" w:pos="3402"/>
        </w:tabs>
        <w:spacing w:before="120" w:after="60" w:line="240" w:lineRule="auto"/>
        <w:jc w:val="both"/>
        <w:rPr>
          <w:rFonts w:cs="Arial"/>
        </w:rPr>
      </w:pPr>
      <w:r w:rsidRPr="00FE33F6">
        <w:rPr>
          <w:rFonts w:ascii="Franklin Gothic Book" w:hAnsi="Franklin Gothic Book" w:cs="Arial"/>
          <w:color w:val="000000"/>
          <w:sz w:val="22"/>
          <w:szCs w:val="22"/>
        </w:rPr>
        <w:t>Oświadczam, że wypełniłem obowiązki informacyjne przewidziane w art. 13 lub art. 14 RODO</w:t>
      </w:r>
      <w:r w:rsidRPr="00FE33F6">
        <w:rPr>
          <w:rFonts w:ascii="Franklin Gothic Book" w:hAnsi="Franklin Gothic Book" w:cs="Arial"/>
          <w:color w:val="000000"/>
          <w:sz w:val="22"/>
          <w:szCs w:val="22"/>
          <w:vertAlign w:val="superscript"/>
        </w:rPr>
        <w:footnoteReference w:id="3"/>
      </w:r>
      <w:r w:rsidRPr="00FE33F6">
        <w:rPr>
          <w:rFonts w:ascii="Franklin Gothic Book" w:hAnsi="Franklin Gothic Book" w:cs="Arial"/>
          <w:color w:val="000000"/>
          <w:sz w:val="22"/>
          <w:szCs w:val="22"/>
          <w:vertAlign w:val="superscript"/>
        </w:rPr>
        <w:t xml:space="preserve"> </w:t>
      </w:r>
      <w:r w:rsidRPr="00FE33F6">
        <w:rPr>
          <w:rFonts w:ascii="Franklin Gothic Book" w:hAnsi="Franklin Gothic Book" w:cs="Arial"/>
          <w:color w:val="000000"/>
          <w:sz w:val="22"/>
          <w:szCs w:val="22"/>
        </w:rPr>
        <w:t xml:space="preserve">wobec osób fizycznych, </w:t>
      </w:r>
      <w:r w:rsidRPr="00FE33F6">
        <w:rPr>
          <w:rFonts w:ascii="Franklin Gothic Book" w:hAnsi="Franklin Gothic Book" w:cs="Arial"/>
          <w:sz w:val="22"/>
          <w:szCs w:val="22"/>
        </w:rPr>
        <w:t>od których dane osobowe bezpośrednio lub pośrednio pozyskałem</w:t>
      </w:r>
      <w:r w:rsidRPr="00FE33F6">
        <w:rPr>
          <w:rFonts w:ascii="Franklin Gothic Book" w:hAnsi="Franklin Gothic Book" w:cs="Arial"/>
          <w:color w:val="000000"/>
          <w:sz w:val="22"/>
          <w:szCs w:val="22"/>
        </w:rPr>
        <w:t xml:space="preserve"> w celu ubiegania się o udzielenie zamówienia publicznego w niniejszym postępowaniu</w:t>
      </w:r>
      <w:r w:rsidRPr="00FE33F6">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FE33F6">
        <w:rPr>
          <w:rFonts w:ascii="Franklin Gothic Book" w:hAnsi="Franklin Gothic Book" w:cs="Arial"/>
          <w:sz w:val="22"/>
          <w:szCs w:val="22"/>
          <w:vertAlign w:val="superscript"/>
        </w:rPr>
        <w:footnoteReference w:id="4"/>
      </w:r>
    </w:p>
    <w:p w14:paraId="143712D2" w14:textId="77777777" w:rsidR="00DD5B1D" w:rsidRDefault="00DD5B1D" w:rsidP="00EC7EFA">
      <w:pPr>
        <w:tabs>
          <w:tab w:val="clear" w:pos="3402"/>
        </w:tabs>
        <w:spacing w:line="240" w:lineRule="auto"/>
        <w:ind w:left="425"/>
        <w:jc w:val="center"/>
        <w:rPr>
          <w:rFonts w:ascii="Franklin Gothic Book" w:eastAsia="Calibri" w:hAnsi="Franklin Gothic Book" w:cs="Arial"/>
          <w:b/>
          <w:sz w:val="22"/>
          <w:szCs w:val="22"/>
          <w:lang w:eastAsia="en-US"/>
        </w:rPr>
      </w:pPr>
    </w:p>
    <w:p w14:paraId="1FD9B52B" w14:textId="77777777" w:rsidR="00EC7EFA" w:rsidRPr="00FE33F6" w:rsidRDefault="00EC7EFA" w:rsidP="00EC7EFA">
      <w:pPr>
        <w:tabs>
          <w:tab w:val="clear" w:pos="3402"/>
        </w:tabs>
        <w:spacing w:line="240" w:lineRule="auto"/>
        <w:ind w:left="425"/>
        <w:jc w:val="center"/>
        <w:rPr>
          <w:rFonts w:ascii="Franklin Gothic Book" w:eastAsia="Calibri" w:hAnsi="Franklin Gothic Book" w:cs="Arial"/>
          <w:b/>
          <w:sz w:val="22"/>
          <w:szCs w:val="22"/>
          <w:lang w:eastAsia="en-US"/>
        </w:rPr>
      </w:pPr>
      <w:r w:rsidRPr="00FE33F6">
        <w:rPr>
          <w:rFonts w:ascii="Franklin Gothic Book" w:eastAsia="Calibri" w:hAnsi="Franklin Gothic Book" w:cs="Arial"/>
          <w:b/>
          <w:sz w:val="22"/>
          <w:szCs w:val="22"/>
          <w:lang w:eastAsia="en-US"/>
        </w:rPr>
        <w:t>Klauzula informacyjna Administratora</w:t>
      </w:r>
    </w:p>
    <w:p w14:paraId="7E07F2E8" w14:textId="77777777" w:rsidR="00EC7EFA" w:rsidRPr="00FE33F6" w:rsidRDefault="00EC7EFA" w:rsidP="00EC7EFA">
      <w:pPr>
        <w:tabs>
          <w:tab w:val="clear" w:pos="3402"/>
        </w:tabs>
        <w:spacing w:line="240" w:lineRule="auto"/>
        <w:ind w:left="425"/>
        <w:jc w:val="center"/>
        <w:rPr>
          <w:rFonts w:ascii="Franklin Gothic Book" w:eastAsia="Calibri" w:hAnsi="Franklin Gothic Book" w:cs="Arial"/>
          <w:b/>
          <w:sz w:val="22"/>
          <w:szCs w:val="22"/>
          <w:lang w:eastAsia="en-US"/>
        </w:rPr>
      </w:pPr>
      <w:r w:rsidRPr="00FE33F6">
        <w:rPr>
          <w:rFonts w:ascii="Franklin Gothic Book" w:eastAsia="Calibri" w:hAnsi="Franklin Gothic Book" w:cs="Arial"/>
          <w:b/>
          <w:sz w:val="22"/>
          <w:szCs w:val="22"/>
          <w:lang w:eastAsia="en-US"/>
        </w:rPr>
        <w:t>związana z postępowaniem o udzielenie zamówienia publicznego</w:t>
      </w:r>
    </w:p>
    <w:p w14:paraId="11FEA8A4" w14:textId="77777777" w:rsidR="00EC7EFA" w:rsidRPr="00FE33F6" w:rsidRDefault="00EC7EFA" w:rsidP="00EC7EFA">
      <w:pPr>
        <w:tabs>
          <w:tab w:val="clear" w:pos="3402"/>
        </w:tabs>
        <w:spacing w:line="240" w:lineRule="auto"/>
        <w:ind w:left="425"/>
        <w:jc w:val="center"/>
        <w:rPr>
          <w:rFonts w:ascii="Franklin Gothic Book" w:eastAsia="Calibri" w:hAnsi="Franklin Gothic Book" w:cs="Arial"/>
          <w:b/>
          <w:sz w:val="22"/>
          <w:szCs w:val="22"/>
          <w:lang w:eastAsia="en-US"/>
        </w:rPr>
      </w:pPr>
    </w:p>
    <w:p w14:paraId="719866E1" w14:textId="77777777" w:rsidR="00EC7EFA" w:rsidRPr="00FE33F6" w:rsidRDefault="00EC7EFA" w:rsidP="00EC7EFA">
      <w:pPr>
        <w:tabs>
          <w:tab w:val="clear" w:pos="3402"/>
        </w:tabs>
        <w:spacing w:after="160" w:line="240" w:lineRule="auto"/>
        <w:jc w:val="both"/>
        <w:rPr>
          <w:rFonts w:ascii="Franklin Gothic Book" w:eastAsia="Calibri" w:hAnsi="Franklin Gothic Book" w:cs="Arial"/>
          <w:sz w:val="22"/>
          <w:szCs w:val="22"/>
          <w:lang w:val="en-GB" w:eastAsia="en-US"/>
        </w:rPr>
      </w:pPr>
      <w:r w:rsidRPr="00FE33F6">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E33F6">
        <w:rPr>
          <w:rFonts w:ascii="Franklin Gothic Book" w:eastAsia="Calibri" w:hAnsi="Franklin Gothic Book" w:cs="Arial"/>
          <w:sz w:val="22"/>
          <w:szCs w:val="22"/>
          <w:lang w:val="en-GB" w:eastAsia="en-US"/>
        </w:rPr>
        <w:t xml:space="preserve">UE L 119 z 04.05.2016, str. 1), dalej: </w:t>
      </w:r>
      <w:r w:rsidRPr="00FE33F6">
        <w:rPr>
          <w:rFonts w:ascii="Franklin Gothic Book" w:eastAsia="Calibri" w:hAnsi="Franklin Gothic Book" w:cs="Arial"/>
          <w:b/>
          <w:sz w:val="22"/>
          <w:szCs w:val="22"/>
          <w:lang w:val="en-GB" w:eastAsia="en-US"/>
        </w:rPr>
        <w:t>RODO</w:t>
      </w:r>
      <w:r w:rsidRPr="00FE33F6">
        <w:rPr>
          <w:rFonts w:ascii="Franklin Gothic Book" w:eastAsia="Calibri" w:hAnsi="Franklin Gothic Book" w:cs="Arial"/>
          <w:sz w:val="22"/>
          <w:szCs w:val="22"/>
          <w:lang w:val="en-GB" w:eastAsia="en-US"/>
        </w:rPr>
        <w:t>, informujemy, że:</w:t>
      </w:r>
    </w:p>
    <w:p w14:paraId="7EAFB4A1" w14:textId="77777777" w:rsidR="00EC7EFA" w:rsidRPr="00FE33F6" w:rsidRDefault="00EC7EFA" w:rsidP="00EC7EFA">
      <w:pPr>
        <w:numPr>
          <w:ilvl w:val="0"/>
          <w:numId w:val="28"/>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FE33F6">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E33F6">
        <w:rPr>
          <w:rFonts w:ascii="Franklin Gothic Book" w:eastAsia="Calibri" w:hAnsi="Franklin Gothic Book" w:cs="Arial"/>
          <w:b/>
          <w:sz w:val="22"/>
          <w:szCs w:val="22"/>
          <w:lang w:eastAsia="en-US"/>
        </w:rPr>
        <w:t>Administrator</w:t>
      </w:r>
      <w:r w:rsidRPr="00FE33F6">
        <w:rPr>
          <w:rFonts w:ascii="Franklin Gothic Book" w:eastAsia="Calibri" w:hAnsi="Franklin Gothic Book" w:cs="Arial"/>
          <w:sz w:val="22"/>
          <w:szCs w:val="22"/>
          <w:lang w:eastAsia="en-US"/>
        </w:rPr>
        <w:t>).</w:t>
      </w:r>
    </w:p>
    <w:p w14:paraId="35B17E19" w14:textId="77777777" w:rsidR="00EC7EFA" w:rsidRPr="00FE33F6" w:rsidRDefault="00EC7EFA" w:rsidP="00EC7EFA">
      <w:pPr>
        <w:tabs>
          <w:tab w:val="clear" w:pos="3402"/>
        </w:tabs>
        <w:spacing w:after="160" w:line="259" w:lineRule="auto"/>
        <w:ind w:left="360"/>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Dane kontaktowe:</w:t>
      </w:r>
    </w:p>
    <w:p w14:paraId="753F576D" w14:textId="77777777" w:rsidR="00EC7EFA" w:rsidRPr="00FE33F6" w:rsidRDefault="00EC7EFA" w:rsidP="00EC7EFA">
      <w:pPr>
        <w:numPr>
          <w:ilvl w:val="0"/>
          <w:numId w:val="29"/>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FE33F6">
        <w:rPr>
          <w:rFonts w:ascii="Franklin Gothic Book" w:eastAsia="Calibri" w:hAnsi="Franklin Gothic Book" w:cs="Arial"/>
          <w:b/>
          <w:sz w:val="22"/>
          <w:szCs w:val="22"/>
          <w:lang w:eastAsia="en-US"/>
        </w:rPr>
        <w:t xml:space="preserve">Inspektor Ochrony Danych - </w:t>
      </w:r>
      <w:r w:rsidRPr="00FE33F6">
        <w:rPr>
          <w:rFonts w:ascii="Franklin Gothic Book" w:eastAsia="Calibri" w:hAnsi="Franklin Gothic Book" w:cs="Arial"/>
          <w:sz w:val="22"/>
          <w:szCs w:val="22"/>
          <w:lang w:eastAsia="en-US"/>
        </w:rPr>
        <w:t xml:space="preserve">e-mail: </w:t>
      </w:r>
      <w:hyperlink r:id="rId18" w:history="1">
        <w:r w:rsidRPr="00FE33F6">
          <w:rPr>
            <w:rFonts w:ascii="Franklin Gothic Book" w:eastAsia="Calibri" w:hAnsi="Franklin Gothic Book"/>
            <w:color w:val="0563C1"/>
            <w:sz w:val="22"/>
            <w:szCs w:val="22"/>
            <w:u w:val="single"/>
            <w:lang w:eastAsia="en-US"/>
          </w:rPr>
          <w:t>eep.iod@enea.pl</w:t>
        </w:r>
      </w:hyperlink>
      <w:r w:rsidRPr="00FE33F6">
        <w:rPr>
          <w:rFonts w:ascii="Franklin Gothic Book" w:eastAsia="Calibri" w:hAnsi="Franklin Gothic Book" w:cs="Arial"/>
          <w:sz w:val="22"/>
          <w:szCs w:val="22"/>
          <w:lang w:eastAsia="en-US"/>
        </w:rPr>
        <w:t>, telefon: 15 / 865 6383</w:t>
      </w:r>
    </w:p>
    <w:p w14:paraId="1A09E257"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w:t>
      </w:r>
      <w:r w:rsidR="008A40B2">
        <w:rPr>
          <w:rFonts w:ascii="Franklin Gothic Book" w:eastAsia="Calibri" w:hAnsi="Franklin Gothic Book" w:cs="Arial"/>
          <w:sz w:val="22"/>
          <w:szCs w:val="22"/>
          <w:lang w:eastAsia="en-US"/>
        </w:rPr>
        <w:t>o nr NZ/PZP/33</w:t>
      </w:r>
      <w:r w:rsidRPr="00FE33F6">
        <w:rPr>
          <w:rFonts w:ascii="Franklin Gothic Book" w:eastAsia="Calibri" w:hAnsi="Franklin Gothic Book" w:cs="Arial"/>
          <w:sz w:val="22"/>
          <w:szCs w:val="22"/>
          <w:lang w:eastAsia="en-US"/>
        </w:rPr>
        <w:t>/2018 prowadzonym w trybie przetargu nieograniczonego.</w:t>
      </w:r>
    </w:p>
    <w:p w14:paraId="083CF342" w14:textId="77777777" w:rsidR="00EC7EFA" w:rsidRPr="00FE33F6" w:rsidRDefault="00EC7EFA" w:rsidP="00EC7EFA">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54CE1AD"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lastRenderedPageBreak/>
        <w:t>Odbiorcami Pani/Pana danych osobowych będą osoby lub podmioty, którym udostępniona zostanie dokumentacja postępowania w oparciu o art. 8 oraz art. 96 ust. 3 ustawy z dnia 29 stycznia 2004 r. – Prawo zamówień publicznych (</w:t>
      </w:r>
      <w:r w:rsidR="00DD5B1D">
        <w:rPr>
          <w:rFonts w:ascii="Franklin Gothic Book" w:hAnsi="Franklin Gothic Book" w:cs="Arial"/>
          <w:sz w:val="22"/>
          <w:szCs w:val="22"/>
        </w:rPr>
        <w:t xml:space="preserve">t.j. </w:t>
      </w:r>
      <w:r w:rsidR="00DD5B1D" w:rsidRPr="006F41F8">
        <w:rPr>
          <w:rFonts w:ascii="Franklin Gothic Book" w:hAnsi="Franklin Gothic Book" w:cs="Arial"/>
          <w:bCs/>
          <w:sz w:val="22"/>
          <w:szCs w:val="22"/>
        </w:rPr>
        <w:t xml:space="preserve">Dz. U. z </w:t>
      </w:r>
      <w:r w:rsidR="00DD5B1D">
        <w:rPr>
          <w:rFonts w:ascii="Franklin Gothic Book" w:hAnsi="Franklin Gothic Book" w:cs="Arial"/>
          <w:bCs/>
          <w:sz w:val="22"/>
          <w:szCs w:val="22"/>
        </w:rPr>
        <w:t>2018</w:t>
      </w:r>
      <w:r w:rsidR="00DD5B1D" w:rsidRPr="006F41F8">
        <w:rPr>
          <w:rFonts w:ascii="Franklin Gothic Book" w:hAnsi="Franklin Gothic Book" w:cs="Arial"/>
          <w:bCs/>
          <w:sz w:val="22"/>
          <w:szCs w:val="22"/>
        </w:rPr>
        <w:t xml:space="preserve"> r. poz. </w:t>
      </w:r>
      <w:r w:rsidR="00DD5B1D">
        <w:rPr>
          <w:rFonts w:ascii="Franklin Gothic Book" w:hAnsi="Franklin Gothic Book" w:cs="Arial"/>
          <w:bCs/>
          <w:sz w:val="22"/>
          <w:szCs w:val="22"/>
        </w:rPr>
        <w:t>1986 ze zm</w:t>
      </w:r>
      <w:r w:rsidR="00DD5B1D" w:rsidRPr="006F41F8">
        <w:rPr>
          <w:rFonts w:ascii="Franklin Gothic Book" w:hAnsi="Franklin Gothic Book" w:cs="Arial"/>
          <w:sz w:val="22"/>
          <w:szCs w:val="22"/>
        </w:rPr>
        <w:t>.</w:t>
      </w:r>
      <w:r w:rsidRPr="00FE33F6">
        <w:rPr>
          <w:rFonts w:ascii="Franklin Gothic Book" w:eastAsia="Calibri" w:hAnsi="Franklin Gothic Book" w:cs="Arial"/>
          <w:sz w:val="22"/>
          <w:szCs w:val="22"/>
          <w:lang w:eastAsia="en-US"/>
        </w:rPr>
        <w:t>), dalej „ustawa Pzp”.</w:t>
      </w:r>
    </w:p>
    <w:p w14:paraId="117A7441" w14:textId="77777777" w:rsidR="00EC7EFA" w:rsidRPr="00FE33F6" w:rsidRDefault="00EC7EFA" w:rsidP="00EC7EFA">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1CAA341" w14:textId="77777777" w:rsidR="00EC7EFA" w:rsidRPr="00FE33F6" w:rsidRDefault="00EC7EFA" w:rsidP="00EC7EFA">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5E5AC95" w14:textId="77777777" w:rsidR="00EC7EFA" w:rsidRPr="00FE33F6" w:rsidRDefault="00EC7EFA" w:rsidP="00EC7EFA">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71AC446" w14:textId="77777777" w:rsidR="00EC7EFA" w:rsidRPr="00FE33F6" w:rsidRDefault="00EC7EFA" w:rsidP="00EC7EFA">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8E85386"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3D907F4" w14:textId="77777777" w:rsidR="00EC7EFA" w:rsidRPr="00FE33F6" w:rsidRDefault="00EC7EFA" w:rsidP="00EC7EFA">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8131865"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9BC52A" w14:textId="77777777" w:rsidR="00EC7EFA" w:rsidRPr="00FE33F6" w:rsidRDefault="00EC7EFA" w:rsidP="00EC7EFA">
      <w:pPr>
        <w:tabs>
          <w:tab w:val="clear" w:pos="3402"/>
        </w:tabs>
        <w:spacing w:after="160" w:line="259" w:lineRule="auto"/>
        <w:ind w:left="720"/>
        <w:contextualSpacing/>
        <w:rPr>
          <w:rFonts w:ascii="Franklin Gothic Book" w:eastAsia="Calibri" w:hAnsi="Franklin Gothic Book" w:cs="Arial"/>
          <w:sz w:val="22"/>
          <w:szCs w:val="22"/>
          <w:lang w:eastAsia="en-US"/>
        </w:rPr>
      </w:pPr>
    </w:p>
    <w:p w14:paraId="55E7BA5E"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W odniesieniu do Pani/Pana danych osobowych decyzje nie będą podejmowane w sposób zautomatyzowany (</w:t>
      </w:r>
      <w:r w:rsidRPr="00FE33F6">
        <w:rPr>
          <w:rFonts w:ascii="Franklin Gothic Book" w:eastAsia="Calibri" w:hAnsi="Franklin Gothic Book" w:cs="Arial"/>
          <w:bCs/>
          <w:sz w:val="22"/>
          <w:szCs w:val="22"/>
          <w:lang w:eastAsia="en-US"/>
        </w:rPr>
        <w:t>nie będą podlegały profilowaniu)</w:t>
      </w:r>
      <w:r w:rsidRPr="00FE33F6">
        <w:rPr>
          <w:rFonts w:ascii="Franklin Gothic Book" w:eastAsia="Calibri" w:hAnsi="Franklin Gothic Book" w:cs="Arial"/>
          <w:sz w:val="22"/>
          <w:szCs w:val="22"/>
          <w:lang w:eastAsia="en-US"/>
        </w:rPr>
        <w:t>, stosowanie do art. 22 RODO.</w:t>
      </w:r>
    </w:p>
    <w:p w14:paraId="35E58762" w14:textId="77777777" w:rsidR="00EC7EFA" w:rsidRPr="00FE33F6" w:rsidRDefault="00EC7EFA" w:rsidP="00EC7EFA">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41878F45"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bCs/>
          <w:sz w:val="22"/>
          <w:szCs w:val="22"/>
          <w:lang w:eastAsia="en-US"/>
        </w:rPr>
        <w:t>Administrator danych nie ma zamiaru przekazywać danych osobowych do państwa trzeciego.</w:t>
      </w:r>
      <w:r w:rsidRPr="00FE33F6">
        <w:rPr>
          <w:rFonts w:ascii="Franklin Gothic Book" w:eastAsia="Calibri" w:hAnsi="Franklin Gothic Book" w:cs="Arial"/>
          <w:bCs/>
          <w:sz w:val="22"/>
          <w:szCs w:val="22"/>
          <w:lang w:eastAsia="en-US"/>
        </w:rPr>
        <w:br/>
      </w:r>
    </w:p>
    <w:p w14:paraId="08902DA6"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Posiada Pani/Pan:</w:t>
      </w:r>
    </w:p>
    <w:p w14:paraId="1E33FC25" w14:textId="77777777" w:rsidR="00EC7EFA" w:rsidRPr="00FE33F6" w:rsidRDefault="00EC7EFA" w:rsidP="00EC7EFA">
      <w:pPr>
        <w:numPr>
          <w:ilvl w:val="0"/>
          <w:numId w:val="30"/>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na podstawie art. 15 RODO prawo dostępu do danych osobowych Pani/Pana dotyczących;</w:t>
      </w:r>
    </w:p>
    <w:p w14:paraId="4B5CCBD1" w14:textId="77777777" w:rsidR="00EC7EFA" w:rsidRPr="00FE33F6" w:rsidRDefault="00EC7EFA" w:rsidP="00EC7EFA">
      <w:pPr>
        <w:numPr>
          <w:ilvl w:val="0"/>
          <w:numId w:val="30"/>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na podstawie art. 16 RODO prawo do sprostowania Pani/Pana danych osobowych *;</w:t>
      </w:r>
    </w:p>
    <w:p w14:paraId="4203E97E" w14:textId="77777777" w:rsidR="00EC7EFA" w:rsidRPr="00FE33F6" w:rsidRDefault="00EC7EFA" w:rsidP="00EC7EFA">
      <w:pPr>
        <w:numPr>
          <w:ilvl w:val="0"/>
          <w:numId w:val="30"/>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2B215513" w14:textId="77777777" w:rsidR="00EC7EFA" w:rsidRPr="00FE33F6" w:rsidRDefault="00EC7EFA" w:rsidP="00EC7EFA">
      <w:pPr>
        <w:numPr>
          <w:ilvl w:val="0"/>
          <w:numId w:val="30"/>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38C98CA0" w14:textId="77777777" w:rsidR="00EC7EFA" w:rsidRPr="00FE33F6" w:rsidRDefault="00EC7EFA" w:rsidP="00EC7EFA">
      <w:pPr>
        <w:numPr>
          <w:ilvl w:val="0"/>
          <w:numId w:val="28"/>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Nie przysługuje Pani/Panu:</w:t>
      </w:r>
    </w:p>
    <w:p w14:paraId="27249DFC" w14:textId="77777777" w:rsidR="00EC7EFA" w:rsidRPr="00FE33F6" w:rsidRDefault="00EC7EFA" w:rsidP="00EC7EFA">
      <w:pPr>
        <w:numPr>
          <w:ilvl w:val="0"/>
          <w:numId w:val="31"/>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w związku z art. 17 ust. 3 lit. b, d lub e RODO prawo do usunięcia danych osobowych;</w:t>
      </w:r>
    </w:p>
    <w:p w14:paraId="42CD8771" w14:textId="77777777" w:rsidR="00EC7EFA" w:rsidRPr="00FE33F6" w:rsidRDefault="00EC7EFA" w:rsidP="00EC7EFA">
      <w:pPr>
        <w:numPr>
          <w:ilvl w:val="0"/>
          <w:numId w:val="31"/>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prawo do przenoszenia danych osobowych, o którym mowa w art. 20 RODO;</w:t>
      </w:r>
    </w:p>
    <w:p w14:paraId="61D1CB0C" w14:textId="77777777" w:rsidR="00EC7EFA" w:rsidRPr="00FE33F6" w:rsidRDefault="00EC7EFA" w:rsidP="00EC7EFA">
      <w:pPr>
        <w:numPr>
          <w:ilvl w:val="0"/>
          <w:numId w:val="31"/>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486772C3" w14:textId="77777777" w:rsidR="00EC7EFA" w:rsidRPr="00FE33F6" w:rsidRDefault="00EC7EFA" w:rsidP="00EC7EFA">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43AA6FCB" w14:textId="77777777" w:rsidR="00EC7EFA" w:rsidRPr="00FE33F6" w:rsidRDefault="00EC7EFA" w:rsidP="00EC7EFA">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19" w:history="1">
        <w:r w:rsidRPr="00FE33F6">
          <w:rPr>
            <w:rFonts w:ascii="Franklin Gothic Book" w:eastAsia="Calibri" w:hAnsi="Franklin Gothic Book"/>
            <w:color w:val="0563C1"/>
            <w:sz w:val="22"/>
            <w:szCs w:val="22"/>
            <w:u w:val="single"/>
            <w:lang w:eastAsia="en-US"/>
          </w:rPr>
          <w:t>eep.iod@enea.pl</w:t>
        </w:r>
      </w:hyperlink>
      <w:r w:rsidRPr="00FE33F6">
        <w:rPr>
          <w:rFonts w:ascii="Franklin Gothic Book" w:eastAsia="Calibri" w:hAnsi="Franklin Gothic Book"/>
          <w:sz w:val="22"/>
          <w:szCs w:val="22"/>
          <w:lang w:eastAsia="en-US"/>
        </w:rPr>
        <w:t>.</w:t>
      </w:r>
    </w:p>
    <w:p w14:paraId="7C8F8720" w14:textId="77777777" w:rsidR="00EC7EFA" w:rsidRPr="00FE33F6" w:rsidRDefault="00EC7EFA" w:rsidP="00EC7EFA">
      <w:pPr>
        <w:numPr>
          <w:ilvl w:val="0"/>
          <w:numId w:val="28"/>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293FC24C" w14:textId="77777777" w:rsidR="00EC7EFA" w:rsidRPr="00FE33F6" w:rsidRDefault="00EC7EFA" w:rsidP="00EC7EFA">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FE33F6">
        <w:rPr>
          <w:rFonts w:ascii="Franklin Gothic Book" w:eastAsia="Calibri" w:hAnsi="Franklin Gothic Book" w:cs="Arial"/>
          <w:b/>
          <w:i/>
          <w:sz w:val="20"/>
          <w:szCs w:val="22"/>
          <w:vertAlign w:val="superscript"/>
          <w:lang w:eastAsia="en-US"/>
        </w:rPr>
        <w:t xml:space="preserve">* </w:t>
      </w:r>
      <w:r w:rsidRPr="00FE33F6">
        <w:rPr>
          <w:rFonts w:ascii="Franklin Gothic Book" w:eastAsia="Calibri" w:hAnsi="Franklin Gothic Book" w:cs="Arial"/>
          <w:b/>
          <w:i/>
          <w:sz w:val="20"/>
          <w:szCs w:val="22"/>
          <w:lang w:eastAsia="en-US"/>
        </w:rPr>
        <w:t>Wyjaśnienie:</w:t>
      </w:r>
      <w:r w:rsidRPr="00FE33F6">
        <w:rPr>
          <w:rFonts w:ascii="Franklin Gothic Book" w:eastAsia="Calibri" w:hAnsi="Franklin Gothic Book" w:cs="Arial"/>
          <w:i/>
          <w:sz w:val="20"/>
          <w:szCs w:val="22"/>
          <w:lang w:eastAsia="en-US"/>
        </w:rPr>
        <w:t xml:space="preserve"> skorzystanie z prawa do sprostowania nie może skutkować zmianą wyniku postępowania</w:t>
      </w:r>
      <w:r w:rsidRPr="00FE33F6">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0E0DB833" w14:textId="77777777" w:rsidR="00EC7EFA" w:rsidRPr="00FE33F6" w:rsidRDefault="00EC7EFA" w:rsidP="00EC7EFA">
      <w:pPr>
        <w:tabs>
          <w:tab w:val="clear" w:pos="3402"/>
        </w:tabs>
        <w:spacing w:after="120" w:line="259" w:lineRule="auto"/>
        <w:ind w:left="357"/>
        <w:jc w:val="both"/>
        <w:rPr>
          <w:rFonts w:ascii="Franklin Gothic Book" w:eastAsia="Calibri" w:hAnsi="Franklin Gothic Book" w:cs="Arial"/>
          <w:i/>
          <w:sz w:val="20"/>
          <w:szCs w:val="22"/>
          <w:lang w:eastAsia="en-US"/>
        </w:rPr>
      </w:pPr>
      <w:r w:rsidRPr="00FE33F6">
        <w:rPr>
          <w:rFonts w:ascii="Franklin Gothic Book" w:eastAsia="Calibri" w:hAnsi="Franklin Gothic Book" w:cs="Arial"/>
          <w:b/>
          <w:i/>
          <w:sz w:val="20"/>
          <w:szCs w:val="22"/>
          <w:vertAlign w:val="superscript"/>
          <w:lang w:eastAsia="en-US"/>
        </w:rPr>
        <w:t xml:space="preserve">** </w:t>
      </w:r>
      <w:r w:rsidRPr="00FE33F6">
        <w:rPr>
          <w:rFonts w:ascii="Franklin Gothic Book" w:eastAsia="Calibri" w:hAnsi="Franklin Gothic Book" w:cs="Arial"/>
          <w:b/>
          <w:i/>
          <w:sz w:val="20"/>
          <w:szCs w:val="22"/>
          <w:lang w:eastAsia="en-US"/>
        </w:rPr>
        <w:t>Wyjaśnienie:</w:t>
      </w:r>
      <w:r w:rsidRPr="00FE33F6">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w:t>
      </w:r>
      <w:r w:rsidRPr="00FE33F6">
        <w:rPr>
          <w:rFonts w:ascii="Franklin Gothic Book" w:eastAsia="Calibri" w:hAnsi="Franklin Gothic Book" w:cs="Arial"/>
          <w:i/>
          <w:sz w:val="20"/>
          <w:szCs w:val="22"/>
          <w:lang w:eastAsia="en-US"/>
        </w:rPr>
        <w:lastRenderedPageBreak/>
        <w:t>lub prawnej, lub z uwagi na ważne względy interesu publicznego Unii Europejskiej lub państwa członkowskiego.</w:t>
      </w:r>
    </w:p>
    <w:p w14:paraId="3F604728" w14:textId="77777777" w:rsidR="00EC7EFA" w:rsidRPr="006F41F8" w:rsidRDefault="00EC7EFA" w:rsidP="00EC7EF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Wszelką korespondencję w sprawie przedmiotowego postępowania należy kierować na adres: </w:t>
      </w:r>
      <w:r w:rsidRPr="006F41F8">
        <w:rPr>
          <w:rFonts w:ascii="Franklin Gothic Book" w:eastAsia="Calibri" w:hAnsi="Franklin Gothic Book" w:cs="Arial"/>
          <w:sz w:val="22"/>
          <w:szCs w:val="22"/>
        </w:rPr>
        <w:t>…………………………………………………………………………………</w:t>
      </w:r>
      <w:r>
        <w:rPr>
          <w:rFonts w:ascii="Franklin Gothic Book" w:eastAsia="Calibri" w:hAnsi="Franklin Gothic Book" w:cs="Arial"/>
          <w:sz w:val="22"/>
          <w:szCs w:val="22"/>
        </w:rPr>
        <w:t>………………………</w:t>
      </w:r>
      <w:r w:rsidRPr="006F41F8">
        <w:rPr>
          <w:rFonts w:ascii="Franklin Gothic Book" w:eastAsia="Calibri" w:hAnsi="Franklin Gothic Book" w:cs="Arial"/>
          <w:sz w:val="22"/>
          <w:szCs w:val="22"/>
        </w:rPr>
        <w:t>……………</w:t>
      </w:r>
      <w:r>
        <w:rPr>
          <w:rFonts w:ascii="Franklin Gothic Book" w:eastAsia="Calibri" w:hAnsi="Franklin Gothic Book" w:cs="Arial"/>
          <w:sz w:val="22"/>
          <w:szCs w:val="22"/>
        </w:rPr>
        <w:t xml:space="preserve"> </w:t>
      </w:r>
      <w:r w:rsidRPr="006F41F8">
        <w:rPr>
          <w:rFonts w:ascii="Franklin Gothic Book" w:hAnsi="Franklin Gothic Book" w:cs="Arial"/>
          <w:sz w:val="22"/>
          <w:szCs w:val="22"/>
        </w:rPr>
        <w:t>(</w:t>
      </w:r>
      <w:r w:rsidRPr="009C3AFA">
        <w:rPr>
          <w:rFonts w:ascii="Franklin Gothic Book" w:hAnsi="Franklin Gothic Book" w:cs="Arial"/>
          <w:i/>
          <w:sz w:val="18"/>
          <w:szCs w:val="18"/>
        </w:rPr>
        <w:t>uzupełni Wykonawca</w:t>
      </w:r>
      <w:r w:rsidRPr="006F41F8">
        <w:rPr>
          <w:rFonts w:ascii="Franklin Gothic Book" w:hAnsi="Franklin Gothic Book" w:cs="Arial"/>
          <w:sz w:val="22"/>
          <w:szCs w:val="22"/>
        </w:rPr>
        <w:t>)</w:t>
      </w:r>
    </w:p>
    <w:p w14:paraId="6B96A012" w14:textId="77777777" w:rsidR="00EC7EFA" w:rsidRPr="009C3AFA" w:rsidRDefault="00EC7EFA" w:rsidP="00EC7EF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EC7EFA" w:rsidRPr="006F41F8" w14:paraId="507EC26C" w14:textId="77777777" w:rsidTr="00797405">
        <w:trPr>
          <w:jc w:val="center"/>
        </w:trPr>
        <w:tc>
          <w:tcPr>
            <w:tcW w:w="7044" w:type="dxa"/>
          </w:tcPr>
          <w:p w14:paraId="0C87CAE1"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EC7EFA" w:rsidRPr="006F41F8" w14:paraId="4E52B7CD" w14:textId="77777777" w:rsidTr="00797405">
        <w:trPr>
          <w:trHeight w:val="293"/>
          <w:jc w:val="center"/>
        </w:trPr>
        <w:tc>
          <w:tcPr>
            <w:tcW w:w="7044" w:type="dxa"/>
          </w:tcPr>
          <w:p w14:paraId="29F59B47" w14:textId="77777777" w:rsidR="00EC7EFA" w:rsidRPr="009C3AFA"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9C3AFA">
              <w:rPr>
                <w:rFonts w:ascii="Franklin Gothic Book" w:hAnsi="Franklin Gothic Book" w:cs="Arial"/>
                <w:i/>
                <w:sz w:val="18"/>
                <w:szCs w:val="18"/>
              </w:rPr>
              <w:t>imię i nazwisko</w:t>
            </w:r>
          </w:p>
        </w:tc>
      </w:tr>
      <w:tr w:rsidR="00EC7EFA" w:rsidRPr="006F41F8" w14:paraId="0C51D478" w14:textId="77777777" w:rsidTr="00797405">
        <w:trPr>
          <w:trHeight w:val="172"/>
          <w:jc w:val="center"/>
        </w:trPr>
        <w:tc>
          <w:tcPr>
            <w:tcW w:w="7044" w:type="dxa"/>
          </w:tcPr>
          <w:p w14:paraId="5662187A"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r>
              <w:rPr>
                <w:rFonts w:ascii="Franklin Gothic Book" w:eastAsia="Times New Roman" w:hAnsi="Franklin Gothic Book" w:cs="Arial"/>
                <w:lang w:eastAsia="pl-PL"/>
              </w:rPr>
              <w:t>........................................</w:t>
            </w:r>
            <w:r w:rsidRPr="006F41F8">
              <w:rPr>
                <w:rFonts w:ascii="Franklin Gothic Book" w:eastAsia="Times New Roman" w:hAnsi="Franklin Gothic Book" w:cs="Arial"/>
                <w:lang w:eastAsia="pl-PL"/>
              </w:rPr>
              <w:t>................................</w:t>
            </w:r>
          </w:p>
        </w:tc>
      </w:tr>
      <w:tr w:rsidR="00EC7EFA" w:rsidRPr="006F41F8" w14:paraId="44D8AC60" w14:textId="77777777" w:rsidTr="00797405">
        <w:trPr>
          <w:trHeight w:val="347"/>
          <w:jc w:val="center"/>
        </w:trPr>
        <w:tc>
          <w:tcPr>
            <w:tcW w:w="7044" w:type="dxa"/>
          </w:tcPr>
          <w:p w14:paraId="3A50B265" w14:textId="77777777" w:rsidR="00EC7EFA" w:rsidRPr="009C3AFA"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9C3AFA">
              <w:rPr>
                <w:rFonts w:ascii="Franklin Gothic Book" w:eastAsia="Times New Roman" w:hAnsi="Franklin Gothic Book" w:cs="Arial"/>
                <w:i/>
                <w:sz w:val="18"/>
                <w:szCs w:val="18"/>
                <w:lang w:eastAsia="pl-PL"/>
              </w:rPr>
              <w:t>adres</w:t>
            </w:r>
          </w:p>
        </w:tc>
      </w:tr>
      <w:tr w:rsidR="00EC7EFA" w:rsidRPr="006F41F8" w14:paraId="57CDF920" w14:textId="77777777" w:rsidTr="00797405">
        <w:trPr>
          <w:trHeight w:val="381"/>
          <w:jc w:val="center"/>
        </w:trPr>
        <w:tc>
          <w:tcPr>
            <w:tcW w:w="7044" w:type="dxa"/>
          </w:tcPr>
          <w:p w14:paraId="4759B6FE"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EC7EFA" w:rsidRPr="006F41F8" w14:paraId="5A369A82" w14:textId="77777777" w:rsidTr="00797405">
        <w:trPr>
          <w:jc w:val="center"/>
        </w:trPr>
        <w:tc>
          <w:tcPr>
            <w:tcW w:w="7044" w:type="dxa"/>
          </w:tcPr>
          <w:p w14:paraId="13DB2C13" w14:textId="77777777" w:rsidR="00EC7EFA" w:rsidRPr="009C3AFA"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9C3AFA">
              <w:rPr>
                <w:rFonts w:ascii="Franklin Gothic Book" w:eastAsia="Times New Roman" w:hAnsi="Franklin Gothic Book" w:cs="Arial"/>
                <w:i/>
                <w:sz w:val="18"/>
                <w:szCs w:val="18"/>
                <w:lang w:eastAsia="pl-PL"/>
              </w:rPr>
              <w:t>numer telefonu</w:t>
            </w:r>
          </w:p>
        </w:tc>
      </w:tr>
      <w:tr w:rsidR="00EC7EFA" w:rsidRPr="006F41F8" w14:paraId="51445793" w14:textId="77777777" w:rsidTr="00797405">
        <w:trPr>
          <w:trHeight w:val="395"/>
          <w:jc w:val="center"/>
        </w:trPr>
        <w:tc>
          <w:tcPr>
            <w:tcW w:w="7044" w:type="dxa"/>
          </w:tcPr>
          <w:p w14:paraId="7BD2639C"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r>
              <w:rPr>
                <w:rFonts w:ascii="Franklin Gothic Book" w:eastAsia="Times New Roman" w:hAnsi="Franklin Gothic Book" w:cs="Arial"/>
                <w:lang w:eastAsia="pl-PL"/>
              </w:rPr>
              <w:t>............</w:t>
            </w:r>
            <w:r w:rsidRPr="006F41F8">
              <w:rPr>
                <w:rFonts w:ascii="Franklin Gothic Book" w:eastAsia="Times New Roman" w:hAnsi="Franklin Gothic Book" w:cs="Arial"/>
                <w:lang w:eastAsia="pl-PL"/>
              </w:rPr>
              <w:t>................................</w:t>
            </w:r>
          </w:p>
        </w:tc>
      </w:tr>
      <w:tr w:rsidR="00EC7EFA" w:rsidRPr="006F41F8" w14:paraId="5067240E" w14:textId="77777777" w:rsidTr="00797405">
        <w:trPr>
          <w:jc w:val="center"/>
        </w:trPr>
        <w:tc>
          <w:tcPr>
            <w:tcW w:w="7044" w:type="dxa"/>
          </w:tcPr>
          <w:p w14:paraId="45E07EA4"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adres e-mail</w:t>
            </w:r>
          </w:p>
        </w:tc>
      </w:tr>
    </w:tbl>
    <w:p w14:paraId="1FDF1C0F" w14:textId="77777777" w:rsidR="00EC7EFA" w:rsidRPr="006F41F8" w:rsidRDefault="00EC7EFA" w:rsidP="00EC7EF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EC7EFA" w:rsidRPr="006F41F8" w14:paraId="3A7F8F3E" w14:textId="77777777" w:rsidTr="00797405">
        <w:trPr>
          <w:trHeight w:hRule="exact" w:val="397"/>
        </w:trPr>
        <w:tc>
          <w:tcPr>
            <w:tcW w:w="2693" w:type="dxa"/>
          </w:tcPr>
          <w:p w14:paraId="4D441F4D" w14:textId="77777777" w:rsidR="00EC7EFA" w:rsidRPr="006F41F8" w:rsidRDefault="00EC7EFA" w:rsidP="00797405">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9719B1F" w14:textId="77777777" w:rsidR="00EC7EFA" w:rsidRPr="006F41F8" w:rsidRDefault="00EC7EFA" w:rsidP="00797405">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658DF69" w14:textId="77777777" w:rsidR="00EC7EFA" w:rsidRPr="006F41F8" w:rsidRDefault="00EC7EFA" w:rsidP="00797405">
            <w:pPr>
              <w:widowControl w:val="0"/>
              <w:tabs>
                <w:tab w:val="clear" w:pos="3402"/>
              </w:tabs>
              <w:spacing w:before="120" w:after="120" w:line="240" w:lineRule="auto"/>
              <w:jc w:val="both"/>
              <w:rPr>
                <w:rFonts w:ascii="Franklin Gothic Book" w:hAnsi="Franklin Gothic Book" w:cs="Arial"/>
                <w:sz w:val="22"/>
                <w:szCs w:val="22"/>
              </w:rPr>
            </w:pPr>
          </w:p>
        </w:tc>
      </w:tr>
      <w:tr w:rsidR="00EC7EFA" w:rsidRPr="006F41F8" w14:paraId="18E03A77" w14:textId="77777777" w:rsidTr="00797405">
        <w:trPr>
          <w:trHeight w:hRule="exact" w:val="397"/>
        </w:trPr>
        <w:tc>
          <w:tcPr>
            <w:tcW w:w="2693" w:type="dxa"/>
          </w:tcPr>
          <w:p w14:paraId="4AA71E08" w14:textId="77777777" w:rsidR="00EC7EFA" w:rsidRPr="00394384" w:rsidRDefault="00EC7EFA" w:rsidP="00797405">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imię i nazwisko</w:t>
            </w:r>
          </w:p>
        </w:tc>
        <w:tc>
          <w:tcPr>
            <w:tcW w:w="567" w:type="dxa"/>
            <w:tcBorders>
              <w:top w:val="nil"/>
              <w:bottom w:val="nil"/>
            </w:tcBorders>
          </w:tcPr>
          <w:p w14:paraId="0837F0F3" w14:textId="77777777" w:rsidR="00EC7EFA" w:rsidRPr="00394384" w:rsidRDefault="00EC7EFA" w:rsidP="00797405">
            <w:pPr>
              <w:widowControl w:val="0"/>
              <w:tabs>
                <w:tab w:val="clear" w:pos="3402"/>
              </w:tabs>
              <w:spacing w:before="120" w:after="120" w:line="240" w:lineRule="auto"/>
              <w:jc w:val="both"/>
              <w:rPr>
                <w:rFonts w:ascii="Franklin Gothic Book" w:hAnsi="Franklin Gothic Book" w:cs="Arial"/>
                <w:i/>
                <w:sz w:val="18"/>
                <w:szCs w:val="18"/>
              </w:rPr>
            </w:pPr>
          </w:p>
        </w:tc>
        <w:tc>
          <w:tcPr>
            <w:tcW w:w="4960" w:type="dxa"/>
          </w:tcPr>
          <w:p w14:paraId="65235E29" w14:textId="77777777" w:rsidR="00EC7EFA" w:rsidRPr="00394384" w:rsidRDefault="00EC7EFA" w:rsidP="00797405">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adres</w:t>
            </w:r>
          </w:p>
        </w:tc>
      </w:tr>
      <w:tr w:rsidR="00EC7EFA" w:rsidRPr="006F41F8" w14:paraId="35D0C910" w14:textId="77777777" w:rsidTr="00797405">
        <w:trPr>
          <w:trHeight w:hRule="exact" w:val="397"/>
        </w:trPr>
        <w:tc>
          <w:tcPr>
            <w:tcW w:w="2693" w:type="dxa"/>
          </w:tcPr>
          <w:p w14:paraId="6D2FAC76" w14:textId="77777777" w:rsidR="00EC7EFA" w:rsidRPr="006F41F8" w:rsidRDefault="00EC7EFA" w:rsidP="00797405">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58F824C6" w14:textId="77777777" w:rsidR="00EC7EFA" w:rsidRPr="006F41F8" w:rsidRDefault="00EC7EFA" w:rsidP="00797405">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2A7AE26" w14:textId="77777777" w:rsidR="00EC7EFA" w:rsidRPr="006F41F8" w:rsidRDefault="00EC7EFA" w:rsidP="00797405">
            <w:pPr>
              <w:widowControl w:val="0"/>
              <w:tabs>
                <w:tab w:val="clear" w:pos="3402"/>
              </w:tabs>
              <w:spacing w:before="120" w:after="120" w:line="240" w:lineRule="auto"/>
              <w:jc w:val="both"/>
              <w:rPr>
                <w:rFonts w:ascii="Franklin Gothic Book" w:hAnsi="Franklin Gothic Book" w:cs="Arial"/>
                <w:sz w:val="22"/>
                <w:szCs w:val="22"/>
              </w:rPr>
            </w:pPr>
          </w:p>
        </w:tc>
      </w:tr>
      <w:tr w:rsidR="00EC7EFA" w:rsidRPr="006F41F8" w14:paraId="1CFF12F0" w14:textId="77777777" w:rsidTr="00797405">
        <w:trPr>
          <w:trHeight w:hRule="exact" w:val="397"/>
        </w:trPr>
        <w:tc>
          <w:tcPr>
            <w:tcW w:w="2693" w:type="dxa"/>
          </w:tcPr>
          <w:p w14:paraId="25BE3BD0" w14:textId="77777777" w:rsidR="00EC7EFA" w:rsidRPr="00394384" w:rsidRDefault="00EC7EFA" w:rsidP="00797405">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nr telefonu</w:t>
            </w:r>
          </w:p>
        </w:tc>
        <w:tc>
          <w:tcPr>
            <w:tcW w:w="567" w:type="dxa"/>
            <w:tcBorders>
              <w:top w:val="nil"/>
              <w:bottom w:val="nil"/>
            </w:tcBorders>
          </w:tcPr>
          <w:p w14:paraId="0E095B9B" w14:textId="77777777" w:rsidR="00EC7EFA" w:rsidRPr="00394384" w:rsidRDefault="00EC7EFA" w:rsidP="00797405">
            <w:pPr>
              <w:widowControl w:val="0"/>
              <w:tabs>
                <w:tab w:val="clear" w:pos="3402"/>
              </w:tabs>
              <w:spacing w:before="120" w:after="120" w:line="240" w:lineRule="auto"/>
              <w:jc w:val="both"/>
              <w:rPr>
                <w:rFonts w:ascii="Franklin Gothic Book" w:hAnsi="Franklin Gothic Book" w:cs="Arial"/>
                <w:i/>
                <w:sz w:val="18"/>
                <w:szCs w:val="18"/>
              </w:rPr>
            </w:pPr>
          </w:p>
        </w:tc>
        <w:tc>
          <w:tcPr>
            <w:tcW w:w="4960" w:type="dxa"/>
          </w:tcPr>
          <w:p w14:paraId="180BEFE6" w14:textId="77777777" w:rsidR="00EC7EFA" w:rsidRPr="00394384" w:rsidRDefault="00EC7EFA" w:rsidP="00797405">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adres e-mail</w:t>
            </w:r>
          </w:p>
        </w:tc>
      </w:tr>
    </w:tbl>
    <w:p w14:paraId="00864680" w14:textId="77777777" w:rsidR="00EC7EFA" w:rsidRPr="006F41F8" w:rsidRDefault="00EC7EFA" w:rsidP="00EC7EFA">
      <w:pPr>
        <w:pStyle w:val="Akapitzlist"/>
        <w:numPr>
          <w:ilvl w:val="0"/>
          <w:numId w:val="6"/>
        </w:numPr>
        <w:spacing w:line="240" w:lineRule="auto"/>
        <w:jc w:val="both"/>
        <w:rPr>
          <w:rFonts w:ascii="Franklin Gothic Book" w:eastAsia="Times New Roman" w:hAnsi="Franklin Gothic Book" w:cs="Arial"/>
          <w:lang w:eastAsia="pl-PL"/>
        </w:rPr>
      </w:pPr>
      <w:r w:rsidRPr="006F41F8">
        <w:rPr>
          <w:rFonts w:ascii="Franklin Gothic Book" w:hAnsi="Franklin Gothic Book" w:cs="Arial"/>
        </w:rPr>
        <w:t xml:space="preserve">Zaproszenie do udziału w aukcji elektronicznej należy przesłać na adres e-mail: </w:t>
      </w:r>
      <w:r>
        <w:rPr>
          <w:rFonts w:ascii="Franklin Gothic Book" w:hAnsi="Franklin Gothic Book" w:cs="Arial"/>
        </w:rPr>
        <w:t>…..</w:t>
      </w:r>
      <w:r w:rsidRPr="006F41F8">
        <w:rPr>
          <w:rFonts w:ascii="Franklin Gothic Book" w:hAnsi="Franklin Gothic Book" w:cs="Arial"/>
        </w:rPr>
        <w:t>………………….…….</w:t>
      </w:r>
      <w:r>
        <w:rPr>
          <w:rFonts w:ascii="Franklin Gothic Book" w:hAnsi="Franklin Gothic Book" w:cs="Arial"/>
        </w:rPr>
        <w:t xml:space="preserve"> </w:t>
      </w:r>
    </w:p>
    <w:p w14:paraId="3A4B50A7" w14:textId="77777777" w:rsidR="00EC7EFA" w:rsidRPr="006F41F8" w:rsidRDefault="00EC7EFA" w:rsidP="00EC7EFA">
      <w:pPr>
        <w:pStyle w:val="Akapitzlist"/>
        <w:numPr>
          <w:ilvl w:val="0"/>
          <w:numId w:val="6"/>
        </w:numPr>
        <w:spacing w:line="240" w:lineRule="auto"/>
        <w:jc w:val="both"/>
        <w:rPr>
          <w:rFonts w:ascii="Franklin Gothic Book" w:eastAsia="Times New Roman" w:hAnsi="Franklin Gothic Book" w:cs="Arial"/>
          <w:lang w:eastAsia="pl-PL"/>
        </w:rPr>
      </w:pPr>
      <w:r w:rsidRPr="006F41F8">
        <w:rPr>
          <w:rFonts w:ascii="Franklin Gothic Book" w:hAnsi="Franklin Gothic Book" w:cs="Arial"/>
          <w:bCs/>
        </w:rPr>
        <w:t>Informujemy</w:t>
      </w:r>
      <w:r w:rsidRPr="006F41F8">
        <w:rPr>
          <w:rFonts w:ascii="Franklin Gothic Book" w:hAnsi="Franklin Gothic Book" w:cs="Arial"/>
        </w:rPr>
        <w:t>, że osobą/osobami</w:t>
      </w:r>
      <w:r w:rsidRPr="006F41F8">
        <w:rPr>
          <w:rStyle w:val="Odwoanieprzypisudolnego"/>
          <w:rFonts w:ascii="Franklin Gothic Book" w:hAnsi="Franklin Gothic Book"/>
        </w:rPr>
        <w:footnoteReference w:id="5"/>
      </w:r>
      <w:r w:rsidRPr="006F41F8">
        <w:rPr>
          <w:rFonts w:ascii="Franklin Gothic Book" w:hAnsi="Franklin Gothic Book" w:cs="Arial"/>
        </w:rPr>
        <w:t xml:space="preserve"> odpowiedzialnymi za kontakty z Zamawiającym we wszelkich kwestiach związanych z niniejszym postępowaniem jest/są*:</w:t>
      </w:r>
    </w:p>
    <w:p w14:paraId="7661DA54" w14:textId="77777777" w:rsidR="00EC7EFA" w:rsidRPr="006F41F8" w:rsidRDefault="00EC7EFA" w:rsidP="00EC7EFA">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748"/>
        <w:gridCol w:w="4748"/>
      </w:tblGrid>
      <w:tr w:rsidR="00EC7EFA" w:rsidRPr="006F41F8" w14:paraId="14FDEB44" w14:textId="77777777" w:rsidTr="00797405">
        <w:trPr>
          <w:jc w:val="center"/>
        </w:trPr>
        <w:tc>
          <w:tcPr>
            <w:tcW w:w="5172" w:type="dxa"/>
          </w:tcPr>
          <w:p w14:paraId="2301AEA5"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1295B999"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EC7EFA" w:rsidRPr="006F41F8" w14:paraId="5617CB46" w14:textId="77777777" w:rsidTr="00797405">
        <w:trPr>
          <w:trHeight w:val="293"/>
          <w:jc w:val="center"/>
        </w:trPr>
        <w:tc>
          <w:tcPr>
            <w:tcW w:w="5172" w:type="dxa"/>
          </w:tcPr>
          <w:p w14:paraId="6C374A85"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hAnsi="Franklin Gothic Book" w:cs="Arial"/>
                <w:i/>
                <w:sz w:val="18"/>
                <w:szCs w:val="18"/>
              </w:rPr>
              <w:t>imię i nazwisko</w:t>
            </w:r>
          </w:p>
        </w:tc>
        <w:tc>
          <w:tcPr>
            <w:tcW w:w="5173" w:type="dxa"/>
          </w:tcPr>
          <w:p w14:paraId="2032C0B6"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hAnsi="Franklin Gothic Book" w:cs="Arial"/>
                <w:i/>
                <w:sz w:val="18"/>
                <w:szCs w:val="18"/>
              </w:rPr>
              <w:t>imię i nazwisko</w:t>
            </w:r>
          </w:p>
        </w:tc>
      </w:tr>
      <w:tr w:rsidR="00EC7EFA" w:rsidRPr="006F41F8" w14:paraId="30448B6C" w14:textId="77777777" w:rsidTr="00797405">
        <w:trPr>
          <w:trHeight w:val="172"/>
          <w:jc w:val="center"/>
        </w:trPr>
        <w:tc>
          <w:tcPr>
            <w:tcW w:w="5172" w:type="dxa"/>
          </w:tcPr>
          <w:p w14:paraId="69DE2F5E"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0BCC1B6B"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EC7EFA" w:rsidRPr="006F41F8" w14:paraId="5E08CC8A" w14:textId="77777777" w:rsidTr="00797405">
        <w:trPr>
          <w:trHeight w:val="347"/>
          <w:jc w:val="center"/>
        </w:trPr>
        <w:tc>
          <w:tcPr>
            <w:tcW w:w="5172" w:type="dxa"/>
          </w:tcPr>
          <w:p w14:paraId="50A586E0"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telefonu</w:t>
            </w:r>
          </w:p>
        </w:tc>
        <w:tc>
          <w:tcPr>
            <w:tcW w:w="5173" w:type="dxa"/>
          </w:tcPr>
          <w:p w14:paraId="793414A4"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telefonu</w:t>
            </w:r>
          </w:p>
        </w:tc>
      </w:tr>
      <w:tr w:rsidR="00EC7EFA" w:rsidRPr="006F41F8" w14:paraId="4E551DFB" w14:textId="77777777" w:rsidTr="00797405">
        <w:trPr>
          <w:trHeight w:val="381"/>
          <w:jc w:val="center"/>
        </w:trPr>
        <w:tc>
          <w:tcPr>
            <w:tcW w:w="5172" w:type="dxa"/>
          </w:tcPr>
          <w:p w14:paraId="129BB8CE"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7B0D752C"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EC7EFA" w:rsidRPr="006F41F8" w14:paraId="1D6EB068" w14:textId="77777777" w:rsidTr="00797405">
        <w:trPr>
          <w:jc w:val="center"/>
        </w:trPr>
        <w:tc>
          <w:tcPr>
            <w:tcW w:w="5172" w:type="dxa"/>
          </w:tcPr>
          <w:p w14:paraId="326C0FE9"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faksu</w:t>
            </w:r>
          </w:p>
        </w:tc>
        <w:tc>
          <w:tcPr>
            <w:tcW w:w="5173" w:type="dxa"/>
          </w:tcPr>
          <w:p w14:paraId="76AB1C6E"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faksu</w:t>
            </w:r>
          </w:p>
        </w:tc>
      </w:tr>
      <w:tr w:rsidR="00EC7EFA" w:rsidRPr="006F41F8" w14:paraId="4866349D" w14:textId="77777777" w:rsidTr="00797405">
        <w:trPr>
          <w:trHeight w:val="395"/>
          <w:jc w:val="center"/>
        </w:trPr>
        <w:tc>
          <w:tcPr>
            <w:tcW w:w="5172" w:type="dxa"/>
          </w:tcPr>
          <w:p w14:paraId="3A7256C8"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4F77F7B2" w14:textId="77777777" w:rsidR="00EC7EFA" w:rsidRPr="006F41F8" w:rsidRDefault="00EC7EFA" w:rsidP="00797405">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EC7EFA" w:rsidRPr="006F41F8" w14:paraId="7566683E" w14:textId="77777777" w:rsidTr="00797405">
        <w:trPr>
          <w:jc w:val="center"/>
        </w:trPr>
        <w:tc>
          <w:tcPr>
            <w:tcW w:w="5172" w:type="dxa"/>
          </w:tcPr>
          <w:p w14:paraId="13FD59C8"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adres e-mail</w:t>
            </w:r>
          </w:p>
        </w:tc>
        <w:tc>
          <w:tcPr>
            <w:tcW w:w="5173" w:type="dxa"/>
          </w:tcPr>
          <w:p w14:paraId="796A12F6" w14:textId="77777777" w:rsidR="00EC7EFA" w:rsidRPr="00394384" w:rsidRDefault="00EC7EFA" w:rsidP="00797405">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adres e-mail</w:t>
            </w:r>
          </w:p>
        </w:tc>
      </w:tr>
    </w:tbl>
    <w:p w14:paraId="74B9FC8B" w14:textId="77777777" w:rsidR="00EC7EFA" w:rsidRPr="006F41F8" w:rsidRDefault="00EC7EFA" w:rsidP="00EC7EF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kompletna Oferta składa się z</w:t>
      </w:r>
      <w:r>
        <w:rPr>
          <w:rFonts w:ascii="Franklin Gothic Book" w:hAnsi="Franklin Gothic Book" w:cs="Arial"/>
        </w:rPr>
        <w:t xml:space="preserve"> </w:t>
      </w:r>
      <w:r w:rsidRPr="006F41F8">
        <w:rPr>
          <w:rFonts w:ascii="Franklin Gothic Book" w:hAnsi="Franklin Gothic Book" w:cs="Arial"/>
        </w:rPr>
        <w:t>........ (</w:t>
      </w:r>
      <w:r w:rsidRPr="00394384">
        <w:rPr>
          <w:rFonts w:ascii="Franklin Gothic Book" w:hAnsi="Franklin Gothic Book" w:cs="Arial"/>
          <w:i/>
          <w:sz w:val="18"/>
          <w:szCs w:val="18"/>
        </w:rPr>
        <w:t>uzupełni Wykonawca</w:t>
      </w:r>
      <w:r w:rsidRPr="006F41F8">
        <w:rPr>
          <w:rFonts w:ascii="Franklin Gothic Book" w:hAnsi="Franklin Gothic Book" w:cs="Arial"/>
        </w:rPr>
        <w:t>) kolejno ponumerowanych stron i zawiera następujące Załączniki:</w:t>
      </w:r>
    </w:p>
    <w:tbl>
      <w:tblPr>
        <w:tblW w:w="8763" w:type="dxa"/>
        <w:tblInd w:w="108" w:type="dxa"/>
        <w:tblBorders>
          <w:insideH w:val="single" w:sz="4" w:space="0" w:color="auto"/>
        </w:tblBorders>
        <w:tblLook w:val="04A0" w:firstRow="1" w:lastRow="0" w:firstColumn="1" w:lastColumn="0" w:noHBand="0" w:noVBand="1"/>
      </w:tblPr>
      <w:tblGrid>
        <w:gridCol w:w="1168"/>
        <w:gridCol w:w="1559"/>
        <w:gridCol w:w="6036"/>
      </w:tblGrid>
      <w:tr w:rsidR="00EC7EFA" w:rsidRPr="006F41F8" w14:paraId="35A02392" w14:textId="77777777" w:rsidTr="00797405">
        <w:tc>
          <w:tcPr>
            <w:tcW w:w="1168" w:type="dxa"/>
          </w:tcPr>
          <w:p w14:paraId="1E1A619A" w14:textId="77777777" w:rsidR="00EC7EFA" w:rsidRPr="006F41F8" w:rsidRDefault="00EC7EFA" w:rsidP="00797405">
            <w:pPr>
              <w:pStyle w:val="Akapitzlist"/>
              <w:numPr>
                <w:ilvl w:val="1"/>
                <w:numId w:val="6"/>
              </w:numPr>
              <w:tabs>
                <w:tab w:val="left" w:pos="432"/>
              </w:tabs>
              <w:spacing w:after="40" w:line="240" w:lineRule="auto"/>
              <w:rPr>
                <w:rFonts w:ascii="Franklin Gothic Book" w:hAnsi="Franklin Gothic Book" w:cs="Arial"/>
              </w:rPr>
            </w:pPr>
          </w:p>
        </w:tc>
        <w:tc>
          <w:tcPr>
            <w:tcW w:w="1559" w:type="dxa"/>
          </w:tcPr>
          <w:p w14:paraId="751F0338"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1</w:t>
            </w:r>
          </w:p>
        </w:tc>
        <w:tc>
          <w:tcPr>
            <w:tcW w:w="6036" w:type="dxa"/>
          </w:tcPr>
          <w:p w14:paraId="41CB76FA"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pełnomocnictwo(a) - w przypadku, gdy upoważnienie do podpisania Oferty nie wynika bezpośrednio z dokumentów rejestrowych Wykonawcy</w:t>
            </w:r>
          </w:p>
        </w:tc>
      </w:tr>
      <w:tr w:rsidR="00EC7EFA" w:rsidRPr="006F41F8" w14:paraId="0783E310" w14:textId="77777777" w:rsidTr="00797405">
        <w:tc>
          <w:tcPr>
            <w:tcW w:w="1168" w:type="dxa"/>
          </w:tcPr>
          <w:p w14:paraId="5B816E35" w14:textId="77777777" w:rsidR="00EC7EFA" w:rsidRPr="006F41F8" w:rsidRDefault="00EC7EFA" w:rsidP="00797405">
            <w:pPr>
              <w:pStyle w:val="Akapitzlist"/>
              <w:numPr>
                <w:ilvl w:val="1"/>
                <w:numId w:val="6"/>
              </w:numPr>
              <w:tabs>
                <w:tab w:val="left" w:pos="432"/>
              </w:tabs>
              <w:spacing w:after="40" w:line="240" w:lineRule="auto"/>
              <w:rPr>
                <w:rFonts w:ascii="Franklin Gothic Book" w:hAnsi="Franklin Gothic Book" w:cs="Arial"/>
              </w:rPr>
            </w:pPr>
          </w:p>
        </w:tc>
        <w:tc>
          <w:tcPr>
            <w:tcW w:w="1559" w:type="dxa"/>
          </w:tcPr>
          <w:p w14:paraId="0F6DBCC0"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2</w:t>
            </w:r>
          </w:p>
        </w:tc>
        <w:tc>
          <w:tcPr>
            <w:tcW w:w="6036" w:type="dxa"/>
          </w:tcPr>
          <w:p w14:paraId="7FEECEE3"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EC7EFA" w:rsidRPr="006F41F8" w14:paraId="6C7F2AD5" w14:textId="77777777" w:rsidTr="00797405">
        <w:tc>
          <w:tcPr>
            <w:tcW w:w="1168" w:type="dxa"/>
          </w:tcPr>
          <w:p w14:paraId="69AA9562" w14:textId="77777777" w:rsidR="00EC7EFA" w:rsidRPr="006F41F8" w:rsidRDefault="00EC7EFA" w:rsidP="00797405">
            <w:pPr>
              <w:pStyle w:val="Akapitzlist"/>
              <w:numPr>
                <w:ilvl w:val="1"/>
                <w:numId w:val="6"/>
              </w:numPr>
              <w:spacing w:after="40" w:line="240" w:lineRule="auto"/>
              <w:jc w:val="both"/>
              <w:rPr>
                <w:rFonts w:ascii="Franklin Gothic Book" w:hAnsi="Franklin Gothic Book" w:cs="Arial"/>
              </w:rPr>
            </w:pPr>
          </w:p>
        </w:tc>
        <w:tc>
          <w:tcPr>
            <w:tcW w:w="1559" w:type="dxa"/>
          </w:tcPr>
          <w:p w14:paraId="5031AFC3"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3</w:t>
            </w:r>
          </w:p>
        </w:tc>
        <w:tc>
          <w:tcPr>
            <w:tcW w:w="6036" w:type="dxa"/>
          </w:tcPr>
          <w:p w14:paraId="1D30998B"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dowód wniesienia wadium</w:t>
            </w:r>
          </w:p>
        </w:tc>
      </w:tr>
      <w:tr w:rsidR="00EC7EFA" w:rsidRPr="006F41F8" w14:paraId="04E53224" w14:textId="77777777" w:rsidTr="00797405">
        <w:tc>
          <w:tcPr>
            <w:tcW w:w="1168" w:type="dxa"/>
          </w:tcPr>
          <w:p w14:paraId="659B1634" w14:textId="77777777" w:rsidR="00EC7EFA" w:rsidRPr="006F41F8" w:rsidRDefault="00EC7EFA" w:rsidP="00797405">
            <w:pPr>
              <w:pStyle w:val="Akapitzlist"/>
              <w:numPr>
                <w:ilvl w:val="1"/>
                <w:numId w:val="6"/>
              </w:numPr>
              <w:spacing w:after="40" w:line="240" w:lineRule="auto"/>
              <w:jc w:val="both"/>
              <w:rPr>
                <w:rFonts w:ascii="Franklin Gothic Book" w:hAnsi="Franklin Gothic Book" w:cs="Arial"/>
              </w:rPr>
            </w:pPr>
          </w:p>
        </w:tc>
        <w:tc>
          <w:tcPr>
            <w:tcW w:w="1559" w:type="dxa"/>
          </w:tcPr>
          <w:p w14:paraId="09AFA73B"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4</w:t>
            </w:r>
          </w:p>
        </w:tc>
        <w:tc>
          <w:tcPr>
            <w:tcW w:w="6036" w:type="dxa"/>
          </w:tcPr>
          <w:p w14:paraId="32AF29D9"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zastrzeżenie nie udostępniania informacji stanowiących tajemnicę Wykonawcy</w:t>
            </w:r>
          </w:p>
        </w:tc>
      </w:tr>
      <w:tr w:rsidR="00EC7EFA" w:rsidRPr="006F41F8" w14:paraId="3A35E5ED" w14:textId="77777777" w:rsidTr="00797405">
        <w:tc>
          <w:tcPr>
            <w:tcW w:w="1168" w:type="dxa"/>
          </w:tcPr>
          <w:p w14:paraId="67C14D6B" w14:textId="77777777" w:rsidR="00EC7EFA" w:rsidRPr="006F41F8" w:rsidRDefault="00EC7EFA" w:rsidP="00797405">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25.5.</w:t>
            </w:r>
          </w:p>
        </w:tc>
        <w:tc>
          <w:tcPr>
            <w:tcW w:w="1559" w:type="dxa"/>
          </w:tcPr>
          <w:p w14:paraId="7DC3E081"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5</w:t>
            </w:r>
          </w:p>
        </w:tc>
        <w:tc>
          <w:tcPr>
            <w:tcW w:w="6036" w:type="dxa"/>
          </w:tcPr>
          <w:p w14:paraId="5E889E83"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Zobowiązanie do oddania do dyspozycji niezbędnych zasobów na potrzeby wykonania zamówienia</w:t>
            </w:r>
          </w:p>
        </w:tc>
      </w:tr>
      <w:tr w:rsidR="00EC7EFA" w:rsidRPr="006F41F8" w14:paraId="167715A5" w14:textId="77777777" w:rsidTr="00797405">
        <w:tc>
          <w:tcPr>
            <w:tcW w:w="1168" w:type="dxa"/>
          </w:tcPr>
          <w:p w14:paraId="40C282E0" w14:textId="77777777" w:rsidR="00EC7EFA" w:rsidRPr="006F41F8" w:rsidRDefault="00EC7EFA" w:rsidP="00797405">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25.6</w:t>
            </w:r>
          </w:p>
        </w:tc>
        <w:tc>
          <w:tcPr>
            <w:tcW w:w="1559" w:type="dxa"/>
          </w:tcPr>
          <w:p w14:paraId="012393AF"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6</w:t>
            </w:r>
          </w:p>
        </w:tc>
        <w:tc>
          <w:tcPr>
            <w:tcW w:w="6036" w:type="dxa"/>
          </w:tcPr>
          <w:p w14:paraId="4CE55EEA"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Zestawienie prac wykonywanych przez podwykonawców</w:t>
            </w:r>
          </w:p>
        </w:tc>
      </w:tr>
      <w:tr w:rsidR="00EC7EFA" w:rsidRPr="006F41F8" w14:paraId="5FC7E53D" w14:textId="77777777" w:rsidTr="00797405">
        <w:tc>
          <w:tcPr>
            <w:tcW w:w="1168" w:type="dxa"/>
          </w:tcPr>
          <w:p w14:paraId="718629B0" w14:textId="77777777" w:rsidR="00EC7EFA" w:rsidRPr="006F41F8" w:rsidRDefault="00EC7EFA" w:rsidP="00797405">
            <w:pPr>
              <w:spacing w:after="40" w:line="240" w:lineRule="auto"/>
              <w:jc w:val="both"/>
              <w:rPr>
                <w:rFonts w:ascii="Franklin Gothic Book" w:hAnsi="Franklin Gothic Book" w:cs="Arial"/>
                <w:sz w:val="22"/>
                <w:szCs w:val="22"/>
              </w:rPr>
            </w:pPr>
          </w:p>
        </w:tc>
        <w:tc>
          <w:tcPr>
            <w:tcW w:w="1559" w:type="dxa"/>
          </w:tcPr>
          <w:p w14:paraId="42FA4178"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p>
        </w:tc>
        <w:tc>
          <w:tcPr>
            <w:tcW w:w="6036" w:type="dxa"/>
          </w:tcPr>
          <w:p w14:paraId="15AE6E3D"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p>
        </w:tc>
      </w:tr>
    </w:tbl>
    <w:p w14:paraId="12B22F27" w14:textId="77777777" w:rsidR="006736C6" w:rsidRPr="00A04068" w:rsidRDefault="00EC7EFA" w:rsidP="00A04068">
      <w:pPr>
        <w:tabs>
          <w:tab w:val="clear" w:pos="3402"/>
        </w:tabs>
        <w:spacing w:after="200" w:line="276" w:lineRule="auto"/>
        <w:rPr>
          <w:rFonts w:ascii="Franklin Gothic Book" w:hAnsi="Franklin Gothic Book"/>
          <w:b/>
          <w:sz w:val="22"/>
          <w:szCs w:val="22"/>
        </w:rPr>
      </w:pPr>
      <w:r w:rsidRPr="009B27FA">
        <w:rPr>
          <w:rFonts w:ascii="Franklin Gothic Book" w:hAnsi="Franklin Gothic Book" w:cs="Arial"/>
          <w:sz w:val="22"/>
          <w:szCs w:val="22"/>
        </w:rPr>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20" w:history="1">
        <w:r>
          <w:rPr>
            <w:rStyle w:val="Hipercze"/>
            <w:rFonts w:ascii="Franklin Gothic Book" w:hAnsi="Franklin Gothic Book" w:cs="Arial"/>
            <w:sz w:val="22"/>
            <w:szCs w:val="22"/>
          </w:rPr>
          <w:t>https://www.uzp.gov.pl/baza-wiedzy/jednolity-europejski-dokument-zamowienia</w:t>
        </w:r>
      </w:hyperlink>
      <w:r w:rsidR="006736C6" w:rsidRPr="00A04068">
        <w:rPr>
          <w:rFonts w:ascii="Franklin Gothic Book" w:hAnsi="Franklin Gothic Book"/>
          <w:sz w:val="22"/>
          <w:szCs w:val="22"/>
        </w:rPr>
        <w:br w:type="page"/>
      </w:r>
    </w:p>
    <w:p w14:paraId="58C7A469" w14:textId="77777777" w:rsidR="008A40B2" w:rsidRPr="00522BFF" w:rsidRDefault="008A40B2" w:rsidP="008A40B2">
      <w:pPr>
        <w:pStyle w:val="Nagwek2"/>
        <w:spacing w:line="240" w:lineRule="auto"/>
        <w:ind w:left="0"/>
        <w:jc w:val="right"/>
        <w:rPr>
          <w:rFonts w:ascii="Franklin Gothic Book" w:hAnsi="Franklin Gothic Book"/>
          <w:sz w:val="22"/>
          <w:szCs w:val="22"/>
        </w:rPr>
      </w:pPr>
      <w:r w:rsidRPr="00E25FCB">
        <w:rPr>
          <w:rFonts w:ascii="Franklin Gothic Book" w:hAnsi="Franklin Gothic Book"/>
          <w:sz w:val="22"/>
          <w:szCs w:val="22"/>
        </w:rPr>
        <w:lastRenderedPageBreak/>
        <w:t xml:space="preserve">Załącznik 5 do </w:t>
      </w:r>
      <w:r w:rsidRPr="00E25FCB">
        <w:rPr>
          <w:rFonts w:ascii="Franklin Gothic Book" w:hAnsi="Franklin Gothic Book" w:cs="Arial"/>
        </w:rPr>
        <w:t>Formularza „Oferta"</w:t>
      </w:r>
    </w:p>
    <w:tbl>
      <w:tblPr>
        <w:tblStyle w:val="Tabela-Siatka"/>
        <w:tblW w:w="0" w:type="auto"/>
        <w:tblLook w:val="04A0" w:firstRow="1" w:lastRow="0" w:firstColumn="1" w:lastColumn="0" w:noHBand="0" w:noVBand="1"/>
      </w:tblPr>
      <w:tblGrid>
        <w:gridCol w:w="9212"/>
      </w:tblGrid>
      <w:tr w:rsidR="008A40B2" w:rsidRPr="006F41F8" w14:paraId="01F75C97" w14:textId="77777777" w:rsidTr="00797405">
        <w:tc>
          <w:tcPr>
            <w:tcW w:w="9212" w:type="dxa"/>
            <w:shd w:val="clear" w:color="auto" w:fill="F2F2F2" w:themeFill="background1" w:themeFillShade="F2"/>
          </w:tcPr>
          <w:p w14:paraId="7DFB47A7" w14:textId="77777777" w:rsidR="008A40B2" w:rsidRPr="006F41F8" w:rsidRDefault="008A40B2" w:rsidP="00797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ZOBOWIĄZANIE DO ODDANIA DO DYSPOZYCJI NIEZBEDNYCH ZASOBÓW </w:t>
            </w:r>
          </w:p>
          <w:p w14:paraId="2BF8C702" w14:textId="77777777" w:rsidR="008A40B2" w:rsidRPr="006F41F8" w:rsidRDefault="008A40B2" w:rsidP="00797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NA POTRZEBY WYKONANIA ZAMÓWIENIA</w:t>
            </w:r>
          </w:p>
        </w:tc>
      </w:tr>
    </w:tbl>
    <w:p w14:paraId="09A7BD90" w14:textId="77777777" w:rsidR="008A40B2" w:rsidRPr="006F41F8" w:rsidRDefault="008A40B2" w:rsidP="008A40B2">
      <w:pP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 Przedmiot zamówienia: </w:t>
      </w:r>
    </w:p>
    <w:p w14:paraId="031FF358" w14:textId="77777777" w:rsidR="008A40B2" w:rsidRPr="006151C1" w:rsidRDefault="008A40B2" w:rsidP="008A40B2">
      <w:pPr>
        <w:ind w:left="142"/>
        <w:rPr>
          <w:rFonts w:ascii="Franklin Gothic Book" w:hAnsi="Franklin Gothic Book"/>
          <w:bCs/>
          <w:color w:val="000000"/>
          <w:sz w:val="22"/>
          <w:szCs w:val="22"/>
        </w:rPr>
      </w:pPr>
      <w:r w:rsidRPr="006151C1">
        <w:rPr>
          <w:rFonts w:ascii="Franklin Gothic Book" w:hAnsi="Franklin Gothic Book"/>
          <w:bCs/>
          <w:color w:val="000000"/>
          <w:sz w:val="22"/>
          <w:szCs w:val="22"/>
        </w:rPr>
        <w:t>………………………………………………………………………………………………………………..……</w:t>
      </w:r>
      <w:r w:rsidR="00E25FCB">
        <w:rPr>
          <w:rFonts w:ascii="Franklin Gothic Book" w:hAnsi="Franklin Gothic Book"/>
          <w:bCs/>
          <w:color w:val="000000"/>
          <w:sz w:val="22"/>
          <w:szCs w:val="22"/>
        </w:rPr>
        <w:t>………………………………</w:t>
      </w:r>
    </w:p>
    <w:p w14:paraId="7BC719A6" w14:textId="77777777" w:rsidR="008A40B2" w:rsidRPr="006151C1" w:rsidRDefault="008A40B2" w:rsidP="008A40B2">
      <w:pPr>
        <w:ind w:left="142"/>
        <w:rPr>
          <w:rFonts w:ascii="Franklin Gothic Book" w:hAnsi="Franklin Gothic Book"/>
          <w:color w:val="000000"/>
          <w:sz w:val="22"/>
          <w:szCs w:val="22"/>
        </w:rPr>
      </w:pPr>
      <w:r w:rsidRPr="006151C1">
        <w:rPr>
          <w:rFonts w:ascii="Franklin Gothic Book" w:hAnsi="Franklin Gothic Book"/>
          <w:bCs/>
          <w:color w:val="000000"/>
          <w:sz w:val="22"/>
          <w:szCs w:val="22"/>
        </w:rPr>
        <w:t>………………………………………………………………………………………………………………..</w:t>
      </w:r>
      <w:r w:rsidR="00E25FCB">
        <w:rPr>
          <w:rFonts w:ascii="Franklin Gothic Book" w:hAnsi="Franklin Gothic Book"/>
          <w:bCs/>
          <w:color w:val="000000"/>
          <w:sz w:val="22"/>
          <w:szCs w:val="22"/>
        </w:rPr>
        <w:t>…………………………………..</w:t>
      </w:r>
    </w:p>
    <w:p w14:paraId="202FEA13"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6933ACA6"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iCs/>
          <w:color w:val="000000"/>
          <w:sz w:val="22"/>
          <w:szCs w:val="22"/>
        </w:rPr>
        <w:t>…………………………………………………………………………………………………</w:t>
      </w:r>
      <w:r>
        <w:rPr>
          <w:rFonts w:ascii="Franklin Gothic Book" w:hAnsi="Franklin Gothic Book"/>
          <w:iCs/>
          <w:color w:val="000000"/>
          <w:sz w:val="22"/>
          <w:szCs w:val="22"/>
        </w:rPr>
        <w:t>…………………………………….</w:t>
      </w:r>
      <w:r w:rsidRPr="006F41F8">
        <w:rPr>
          <w:rFonts w:ascii="Franklin Gothic Book" w:hAnsi="Franklin Gothic Book"/>
          <w:iCs/>
          <w:color w:val="000000"/>
          <w:sz w:val="22"/>
          <w:szCs w:val="22"/>
        </w:rPr>
        <w:t>……………</w:t>
      </w:r>
    </w:p>
    <w:p w14:paraId="7E733CA9" w14:textId="77777777" w:rsidR="008A40B2" w:rsidRPr="00DB312C"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(nazwa i adres podmiotu o</w:t>
      </w:r>
      <w:r>
        <w:rPr>
          <w:rFonts w:ascii="Franklin Gothic Book" w:hAnsi="Franklin Gothic Book"/>
          <w:i/>
          <w:color w:val="000000"/>
          <w:sz w:val="18"/>
          <w:szCs w:val="18"/>
        </w:rPr>
        <w:t>ddającego do dyspozycji zasoby)</w:t>
      </w:r>
      <w:r>
        <w:rPr>
          <w:rFonts w:ascii="Franklin Gothic Book" w:hAnsi="Franklin Gothic Book"/>
          <w:color w:val="000000"/>
          <w:sz w:val="22"/>
          <w:szCs w:val="22"/>
        </w:rPr>
        <w:t> </w:t>
      </w:r>
      <w:r w:rsidRPr="006F41F8">
        <w:rPr>
          <w:rFonts w:ascii="Franklin Gothic Book" w:hAnsi="Franklin Gothic Book"/>
          <w:color w:val="000000"/>
          <w:sz w:val="22"/>
          <w:szCs w:val="22"/>
        </w:rPr>
        <w:t> </w:t>
      </w:r>
    </w:p>
    <w:p w14:paraId="25EB0FDD"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Zobowiązuje się do oddania na rzecz: </w:t>
      </w:r>
    </w:p>
    <w:p w14:paraId="45CC5D7D" w14:textId="77777777" w:rsidR="008A40B2" w:rsidRPr="006F41F8" w:rsidRDefault="008A40B2" w:rsidP="008A40B2">
      <w:pPr>
        <w:ind w:left="142"/>
        <w:rPr>
          <w:rFonts w:ascii="Franklin Gothic Book" w:hAnsi="Franklin Gothic Book"/>
          <w:color w:val="000000"/>
          <w:sz w:val="22"/>
          <w:szCs w:val="22"/>
        </w:rPr>
      </w:pPr>
      <w:r>
        <w:rPr>
          <w:rFonts w:ascii="Franklin Gothic Book" w:hAnsi="Franklin Gothic Book"/>
          <w:color w:val="000000"/>
          <w:sz w:val="22"/>
          <w:szCs w:val="22"/>
        </w:rPr>
        <w:t> </w:t>
      </w:r>
    </w:p>
    <w:p w14:paraId="4C2B53D5"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353C00E6" w14:textId="77777777" w:rsidR="008A40B2" w:rsidRPr="00DB312C"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(nazwa i adres Wykonawcy, któremu inny podmiot oddaje do dyspozycji zasoby)</w:t>
      </w:r>
      <w:r>
        <w:rPr>
          <w:rFonts w:ascii="Franklin Gothic Book" w:hAnsi="Franklin Gothic Book"/>
          <w:i/>
          <w:color w:val="000000"/>
          <w:sz w:val="18"/>
          <w:szCs w:val="18"/>
        </w:rPr>
        <w:t> </w:t>
      </w:r>
      <w:r w:rsidRPr="006F41F8">
        <w:rPr>
          <w:rFonts w:ascii="Franklin Gothic Book" w:hAnsi="Franklin Gothic Book"/>
          <w:color w:val="000000"/>
          <w:sz w:val="22"/>
          <w:szCs w:val="22"/>
        </w:rPr>
        <w:t> </w:t>
      </w:r>
    </w:p>
    <w:p w14:paraId="59FB4E52"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niezbędny zasób (udostępniane zasoby) zaznaczyć właściwe: </w:t>
      </w:r>
    </w:p>
    <w:p w14:paraId="18F886AB" w14:textId="77777777" w:rsidR="008A40B2" w:rsidRPr="006F41F8" w:rsidRDefault="008A40B2" w:rsidP="008A40B2">
      <w:pPr>
        <w:spacing w:line="300" w:lineRule="atLeast"/>
        <w:ind w:left="862" w:hanging="357"/>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Zdolność ekonomiczna lub finansowa </w:t>
      </w:r>
    </w:p>
    <w:p w14:paraId="115310A9" w14:textId="77777777" w:rsidR="008A40B2" w:rsidRPr="006F41F8" w:rsidRDefault="008A40B2" w:rsidP="008A40B2">
      <w:pPr>
        <w:ind w:left="862" w:hanging="360"/>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Zdolności technicznej lub zawodowej. </w:t>
      </w:r>
      <w:r w:rsidRPr="006F41F8">
        <w:rPr>
          <w:rFonts w:ascii="Franklin Gothic Book" w:hAnsi="Franklin Gothic Book"/>
          <w:color w:val="000000"/>
          <w:sz w:val="22"/>
          <w:szCs w:val="22"/>
        </w:rPr>
        <w:t> </w:t>
      </w:r>
    </w:p>
    <w:p w14:paraId="3AB2E243"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na okres ………………………………………………………………………………</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7B9EE706" w14:textId="77777777" w:rsidR="008A40B2" w:rsidRPr="00522BFF" w:rsidRDefault="008A40B2" w:rsidP="008A40B2">
      <w:pPr>
        <w:ind w:left="142"/>
        <w:rPr>
          <w:rFonts w:ascii="Franklin Gothic Book" w:hAnsi="Franklin Gothic Book"/>
          <w:i/>
          <w:color w:val="000000"/>
          <w:sz w:val="18"/>
          <w:szCs w:val="18"/>
        </w:rPr>
      </w:pPr>
      <w:r w:rsidRPr="006F41F8">
        <w:rPr>
          <w:rFonts w:ascii="Franklin Gothic Book" w:hAnsi="Franklin Gothic Book"/>
          <w:b/>
          <w:bCs/>
          <w:color w:val="000000"/>
          <w:sz w:val="22"/>
          <w:szCs w:val="22"/>
        </w:rPr>
        <w:t>                                              </w:t>
      </w:r>
      <w:r w:rsidRPr="00522BFF">
        <w:rPr>
          <w:rFonts w:ascii="Franklin Gothic Book" w:hAnsi="Franklin Gothic Book"/>
          <w:bCs/>
          <w:i/>
          <w:color w:val="000000"/>
          <w:sz w:val="18"/>
          <w:szCs w:val="18"/>
        </w:rPr>
        <w:t xml:space="preserve"> (wskazać okres na jaki udostępniany jest zasób)</w:t>
      </w:r>
    </w:p>
    <w:p w14:paraId="1A11C459"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Forma, w jakiej podmiot udostępniający zasób będzie uczestniczył w realizacji zamówienia </w:t>
      </w:r>
    </w:p>
    <w:p w14:paraId="36A644DA"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23AC33B7"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2048C920" w14:textId="77777777" w:rsidR="008A40B2" w:rsidRPr="00522BFF"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(wskazać formę np. podwykonawstwo, doradztwo, inne )</w:t>
      </w:r>
    </w:p>
    <w:p w14:paraId="23589BB5"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Stosunek łączący wykonawcę z podmiotem udostępniającym zasób </w:t>
      </w:r>
    </w:p>
    <w:p w14:paraId="195A2262" w14:textId="77777777" w:rsidR="008A40B2" w:rsidRPr="006F41F8" w:rsidRDefault="008A40B2" w:rsidP="008A40B2">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31E5C2D9"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5670CFFA" w14:textId="77777777" w:rsidR="008A40B2" w:rsidRPr="00522BFF"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(wskazać charakter stosunku, np. umowa, zlecenie, umow</w:t>
      </w:r>
      <w:r>
        <w:rPr>
          <w:rFonts w:ascii="Franklin Gothic Book" w:hAnsi="Franklin Gothic Book"/>
          <w:i/>
          <w:color w:val="000000"/>
          <w:sz w:val="18"/>
          <w:szCs w:val="18"/>
        </w:rPr>
        <w:t>a o współpracę, kontrakt, inne)</w:t>
      </w:r>
    </w:p>
    <w:p w14:paraId="40E79F29"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0D1AC9B"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                  </w:t>
      </w:r>
      <w:r>
        <w:rPr>
          <w:rFonts w:ascii="Franklin Gothic Book" w:hAnsi="Franklin Gothic Book"/>
          <w:b/>
          <w:bCs/>
          <w:color w:val="000000"/>
          <w:sz w:val="22"/>
          <w:szCs w:val="22"/>
        </w:rPr>
        <w:t>                       </w:t>
      </w: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56D77F70" w14:textId="77777777" w:rsidR="008A40B2" w:rsidRPr="00522BFF" w:rsidRDefault="008A40B2" w:rsidP="008A40B2">
      <w:pPr>
        <w:ind w:left="142"/>
        <w:rPr>
          <w:rFonts w:ascii="Franklin Gothic Book" w:hAnsi="Franklin Gothic Book"/>
          <w:i/>
          <w:color w:val="000000"/>
          <w:sz w:val="18"/>
          <w:szCs w:val="18"/>
        </w:rPr>
      </w:pPr>
      <w:r w:rsidRPr="00522BFF">
        <w:rPr>
          <w:rFonts w:ascii="Franklin Gothic Book" w:hAnsi="Franklin Gothic Book"/>
          <w:bCs/>
          <w:i/>
          <w:color w:val="000000"/>
          <w:sz w:val="18"/>
          <w:szCs w:val="18"/>
        </w:rPr>
        <w:t>(miejsce i data złożenia oświadczenia)                                                  (podpis podmiotu oddającego </w:t>
      </w:r>
      <w:r w:rsidRPr="00522BFF">
        <w:rPr>
          <w:rFonts w:ascii="Franklin Gothic Book" w:hAnsi="Franklin Gothic Book"/>
          <w:i/>
          <w:color w:val="000000"/>
          <w:sz w:val="18"/>
          <w:szCs w:val="18"/>
        </w:rPr>
        <w:t xml:space="preserve"> </w:t>
      </w:r>
      <w:r w:rsidRPr="00522BFF">
        <w:rPr>
          <w:rFonts w:ascii="Franklin Gothic Book" w:hAnsi="Franklin Gothic Book"/>
          <w:bCs/>
          <w:i/>
          <w:color w:val="000000"/>
          <w:sz w:val="18"/>
          <w:szCs w:val="18"/>
        </w:rPr>
        <w:t>do dyspozycji zasoby)</w:t>
      </w:r>
    </w:p>
    <w:p w14:paraId="2440D051" w14:textId="77777777" w:rsidR="008A40B2" w:rsidRPr="006F41F8" w:rsidRDefault="008A40B2" w:rsidP="008A40B2">
      <w:pPr>
        <w:ind w:left="142"/>
        <w:rPr>
          <w:rFonts w:ascii="Franklin Gothic Book" w:hAnsi="Franklin Gothic Book"/>
          <w:color w:val="000000"/>
          <w:sz w:val="22"/>
          <w:szCs w:val="22"/>
        </w:rPr>
      </w:pPr>
    </w:p>
    <w:p w14:paraId="65848B17" w14:textId="77777777" w:rsidR="008A40B2"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28D8DF21" w14:textId="77777777" w:rsidR="008A40B2" w:rsidRDefault="008A40B2" w:rsidP="008A40B2">
      <w:pPr>
        <w:ind w:left="142"/>
        <w:rPr>
          <w:rFonts w:ascii="Franklin Gothic Book" w:hAnsi="Franklin Gothic Book"/>
          <w:color w:val="000000"/>
          <w:sz w:val="22"/>
          <w:szCs w:val="22"/>
        </w:rPr>
      </w:pPr>
    </w:p>
    <w:p w14:paraId="22F4AC70" w14:textId="77777777" w:rsidR="008A40B2" w:rsidRDefault="008A40B2" w:rsidP="008A40B2">
      <w:pPr>
        <w:ind w:left="142"/>
        <w:rPr>
          <w:rFonts w:ascii="Franklin Gothic Book" w:hAnsi="Franklin Gothic Book"/>
          <w:color w:val="000000"/>
          <w:sz w:val="22"/>
          <w:szCs w:val="22"/>
        </w:rPr>
      </w:pPr>
    </w:p>
    <w:p w14:paraId="1F88080D" w14:textId="77777777" w:rsidR="008A40B2" w:rsidRPr="00DB312C" w:rsidRDefault="008A40B2" w:rsidP="008A40B2">
      <w:pPr>
        <w:ind w:left="142"/>
        <w:rPr>
          <w:rFonts w:ascii="Franklin Gothic Book" w:hAnsi="Franklin Gothic Book"/>
          <w:color w:val="000000"/>
          <w:sz w:val="22"/>
          <w:szCs w:val="22"/>
        </w:rPr>
      </w:pPr>
    </w:p>
    <w:tbl>
      <w:tblPr>
        <w:tblW w:w="0" w:type="auto"/>
        <w:jc w:val="center"/>
        <w:tblLook w:val="04A0" w:firstRow="1" w:lastRow="0" w:firstColumn="1" w:lastColumn="0" w:noHBand="0" w:noVBand="1"/>
      </w:tblPr>
      <w:tblGrid>
        <w:gridCol w:w="9496"/>
      </w:tblGrid>
      <w:tr w:rsidR="008A40B2" w:rsidRPr="006F41F8" w14:paraId="6B864F68" w14:textId="77777777" w:rsidTr="00797405">
        <w:trPr>
          <w:jc w:val="center"/>
        </w:trPr>
        <w:tc>
          <w:tcPr>
            <w:tcW w:w="9637" w:type="dxa"/>
          </w:tcPr>
          <w:p w14:paraId="40A99983" w14:textId="77777777" w:rsidR="008A40B2" w:rsidRDefault="008A40B2" w:rsidP="00797405">
            <w:pPr>
              <w:spacing w:after="40" w:line="240" w:lineRule="auto"/>
              <w:jc w:val="center"/>
              <w:rPr>
                <w:rFonts w:ascii="Franklin Gothic Book" w:hAnsi="Franklin Gothic Book" w:cs="Arial"/>
                <w:i/>
                <w:sz w:val="18"/>
                <w:szCs w:val="18"/>
              </w:rPr>
            </w:pPr>
          </w:p>
          <w:p w14:paraId="457318AC" w14:textId="77777777" w:rsidR="008A40B2" w:rsidRPr="00DB312C" w:rsidRDefault="008A40B2" w:rsidP="00797405">
            <w:pPr>
              <w:spacing w:after="40" w:line="240" w:lineRule="auto"/>
              <w:jc w:val="center"/>
              <w:rPr>
                <w:rFonts w:ascii="Franklin Gothic Book" w:hAnsi="Franklin Gothic Book" w:cs="Arial"/>
                <w:i/>
                <w:sz w:val="18"/>
                <w:szCs w:val="18"/>
              </w:rPr>
            </w:pPr>
            <w:r w:rsidRPr="00DB312C">
              <w:rPr>
                <w:rFonts w:ascii="Franklin Gothic Book" w:hAnsi="Franklin Gothic Book" w:cs="Arial"/>
                <w:i/>
                <w:sz w:val="18"/>
                <w:szCs w:val="18"/>
              </w:rPr>
              <w:t>(data, podpis(y), pieczęć(ci) osoby</w:t>
            </w:r>
            <w:r>
              <w:rPr>
                <w:rFonts w:ascii="Franklin Gothic Book" w:hAnsi="Franklin Gothic Book" w:cs="Arial"/>
                <w:i/>
                <w:sz w:val="18"/>
                <w:szCs w:val="18"/>
              </w:rPr>
              <w:t xml:space="preserve"> </w:t>
            </w:r>
            <w:r w:rsidRPr="00DB312C">
              <w:rPr>
                <w:rFonts w:ascii="Franklin Gothic Book" w:hAnsi="Franklin Gothic Book" w:cs="Arial"/>
                <w:i/>
                <w:sz w:val="18"/>
                <w:szCs w:val="18"/>
              </w:rPr>
              <w:t>(ób) uprawnionych do składania oświadczeń woli w imieniu Wykonawcy)</w:t>
            </w:r>
          </w:p>
        </w:tc>
      </w:tr>
    </w:tbl>
    <w:p w14:paraId="1AA12937" w14:textId="77777777" w:rsidR="00E25FCB" w:rsidRDefault="00E25FCB" w:rsidP="00A04068">
      <w:pPr>
        <w:spacing w:line="276" w:lineRule="auto"/>
        <w:rPr>
          <w:rFonts w:ascii="Franklin Gothic Book" w:hAnsi="Franklin Gothic Book"/>
          <w:b/>
          <w:sz w:val="22"/>
          <w:szCs w:val="22"/>
        </w:rPr>
      </w:pPr>
    </w:p>
    <w:p w14:paraId="33B6F421" w14:textId="77777777" w:rsidR="00A01D1D" w:rsidRPr="00A04068" w:rsidRDefault="00F869D2" w:rsidP="00E25FCB">
      <w:pPr>
        <w:spacing w:line="276" w:lineRule="auto"/>
        <w:jc w:val="right"/>
        <w:rPr>
          <w:rFonts w:ascii="Franklin Gothic Book" w:hAnsi="Franklin Gothic Book"/>
          <w:b/>
          <w:sz w:val="22"/>
          <w:szCs w:val="22"/>
        </w:rPr>
      </w:pPr>
      <w:r w:rsidRPr="00A04068">
        <w:rPr>
          <w:rFonts w:ascii="Franklin Gothic Book" w:hAnsi="Franklin Gothic Book"/>
          <w:b/>
          <w:sz w:val="22"/>
          <w:szCs w:val="22"/>
        </w:rPr>
        <w:lastRenderedPageBreak/>
        <w:t xml:space="preserve">Załącznik nr </w:t>
      </w:r>
      <w:r w:rsidR="002C188C" w:rsidRPr="00A04068">
        <w:rPr>
          <w:rFonts w:ascii="Franklin Gothic Book" w:hAnsi="Franklin Gothic Book"/>
          <w:b/>
          <w:sz w:val="22"/>
          <w:szCs w:val="22"/>
        </w:rPr>
        <w:t xml:space="preserve">6 </w:t>
      </w:r>
      <w:r w:rsidRPr="00A04068">
        <w:rPr>
          <w:rFonts w:ascii="Franklin Gothic Book" w:hAnsi="Franklin Gothic Book"/>
          <w:b/>
          <w:sz w:val="22"/>
          <w:szCs w:val="22"/>
        </w:rPr>
        <w:t>do Formularza „Oferta”</w:t>
      </w:r>
    </w:p>
    <w:p w14:paraId="0CC064F7" w14:textId="77777777" w:rsidR="00A01D1D" w:rsidRPr="00A04068" w:rsidRDefault="00A01D1D" w:rsidP="00A04068">
      <w:pPr>
        <w:pStyle w:val="Style18"/>
        <w:widowControl/>
        <w:spacing w:line="276" w:lineRule="auto"/>
        <w:ind w:left="2904"/>
        <w:rPr>
          <w:rFonts w:ascii="Franklin Gothic Book" w:hAnsi="Franklin Gothic Book"/>
          <w:sz w:val="22"/>
          <w:szCs w:val="22"/>
        </w:rPr>
      </w:pPr>
    </w:p>
    <w:p w14:paraId="4BEE1C70" w14:textId="77777777" w:rsidR="00A01D1D" w:rsidRPr="00A04068" w:rsidRDefault="00A01D1D" w:rsidP="00A04068">
      <w:pPr>
        <w:pStyle w:val="Style18"/>
        <w:widowControl/>
        <w:spacing w:line="276"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A04068" w14:paraId="2ACF9D57" w14:textId="77777777" w:rsidTr="003A6D9C">
        <w:trPr>
          <w:jc w:val="center"/>
        </w:trPr>
        <w:tc>
          <w:tcPr>
            <w:tcW w:w="9212" w:type="dxa"/>
            <w:shd w:val="clear" w:color="auto" w:fill="F2F2F2" w:themeFill="background1" w:themeFillShade="F2"/>
            <w:vAlign w:val="center"/>
          </w:tcPr>
          <w:p w14:paraId="08C5E42F" w14:textId="77777777" w:rsidR="00256405" w:rsidRPr="00A04068" w:rsidRDefault="00256405" w:rsidP="00A04068">
            <w:pPr>
              <w:spacing w:before="60" w:after="60" w:line="276" w:lineRule="auto"/>
              <w:ind w:left="3762" w:hanging="3620"/>
              <w:jc w:val="center"/>
              <w:rPr>
                <w:rFonts w:ascii="Franklin Gothic Book" w:hAnsi="Franklin Gothic Book"/>
                <w:b/>
                <w:bCs/>
                <w:color w:val="000000"/>
                <w:sz w:val="22"/>
                <w:szCs w:val="22"/>
              </w:rPr>
            </w:pPr>
            <w:r w:rsidRPr="00A04068">
              <w:rPr>
                <w:rFonts w:ascii="Franklin Gothic Book" w:hAnsi="Franklin Gothic Book"/>
                <w:b/>
                <w:bCs/>
                <w:color w:val="000000"/>
                <w:sz w:val="22"/>
                <w:szCs w:val="22"/>
              </w:rPr>
              <w:t>ZESTAWIENIE PRAC WYKONYWANYCH PRZEZ PODWYKONAWCÓW</w:t>
            </w:r>
          </w:p>
        </w:tc>
      </w:tr>
    </w:tbl>
    <w:p w14:paraId="79D3EA45" w14:textId="77777777" w:rsidR="00A01D1D" w:rsidRPr="00A04068" w:rsidRDefault="00A01D1D" w:rsidP="00A04068">
      <w:pPr>
        <w:pStyle w:val="Style18"/>
        <w:widowControl/>
        <w:spacing w:line="276" w:lineRule="auto"/>
        <w:ind w:left="2904"/>
        <w:rPr>
          <w:rFonts w:ascii="Franklin Gothic Book" w:hAnsi="Franklin Gothic Book"/>
          <w:sz w:val="22"/>
          <w:szCs w:val="22"/>
        </w:rPr>
      </w:pPr>
    </w:p>
    <w:p w14:paraId="51CF46D6" w14:textId="77777777" w:rsidR="00A01D1D" w:rsidRPr="00A04068" w:rsidRDefault="00A01D1D" w:rsidP="00A04068">
      <w:pPr>
        <w:spacing w:after="494" w:line="276"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A04068" w14:paraId="7FC839F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7DD5DA1" w14:textId="77777777" w:rsidR="00A01D1D" w:rsidRPr="00A04068" w:rsidRDefault="00A01D1D" w:rsidP="00A04068">
            <w:pPr>
              <w:pStyle w:val="Style5"/>
              <w:widowControl/>
              <w:spacing w:line="276" w:lineRule="auto"/>
              <w:ind w:left="427"/>
              <w:jc w:val="left"/>
              <w:rPr>
                <w:rStyle w:val="FontStyle289"/>
                <w:rFonts w:ascii="Franklin Gothic Book" w:hAnsi="Franklin Gothic Book"/>
                <w:sz w:val="22"/>
                <w:szCs w:val="22"/>
              </w:rPr>
            </w:pPr>
            <w:r w:rsidRPr="00A04068">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225DB3D2" w14:textId="77777777" w:rsidR="00A01D1D" w:rsidRPr="00A04068" w:rsidRDefault="00A01D1D" w:rsidP="00A04068">
            <w:pPr>
              <w:pStyle w:val="Style5"/>
              <w:widowControl/>
              <w:spacing w:line="276" w:lineRule="auto"/>
              <w:ind w:left="499"/>
              <w:jc w:val="left"/>
              <w:rPr>
                <w:rStyle w:val="FontStyle289"/>
                <w:rFonts w:ascii="Franklin Gothic Book" w:hAnsi="Franklin Gothic Book"/>
                <w:sz w:val="22"/>
                <w:szCs w:val="22"/>
              </w:rPr>
            </w:pPr>
            <w:r w:rsidRPr="00A04068">
              <w:rPr>
                <w:rStyle w:val="FontStyle289"/>
                <w:rFonts w:ascii="Franklin Gothic Book" w:hAnsi="Franklin Gothic Book"/>
                <w:sz w:val="22"/>
                <w:szCs w:val="22"/>
              </w:rPr>
              <w:t xml:space="preserve"> Zakres </w:t>
            </w:r>
            <w:r w:rsidR="00A76E5E" w:rsidRPr="00A04068">
              <w:rPr>
                <w:rStyle w:val="FontStyle289"/>
                <w:rFonts w:ascii="Franklin Gothic Book" w:hAnsi="Franklin Gothic Book"/>
                <w:sz w:val="22"/>
                <w:szCs w:val="22"/>
              </w:rPr>
              <w:t xml:space="preserve">dostaw/ usług / robót budowlanych </w:t>
            </w:r>
          </w:p>
        </w:tc>
      </w:tr>
      <w:tr w:rsidR="00A01D1D" w:rsidRPr="00A04068" w14:paraId="00EF2CA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3F644E76"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622D26C" w14:textId="77777777" w:rsidR="00A01D1D" w:rsidRPr="00A04068" w:rsidRDefault="00A01D1D" w:rsidP="00A04068">
            <w:pPr>
              <w:pStyle w:val="Style6"/>
              <w:widowControl/>
              <w:spacing w:line="276" w:lineRule="auto"/>
              <w:rPr>
                <w:rFonts w:ascii="Franklin Gothic Book" w:hAnsi="Franklin Gothic Book"/>
                <w:sz w:val="22"/>
                <w:szCs w:val="22"/>
              </w:rPr>
            </w:pPr>
          </w:p>
        </w:tc>
      </w:tr>
      <w:tr w:rsidR="00A01D1D" w:rsidRPr="00A04068" w14:paraId="147D067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29033EA"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21249BE3" w14:textId="77777777" w:rsidR="00A01D1D" w:rsidRPr="00A04068" w:rsidRDefault="00A01D1D" w:rsidP="00A04068">
            <w:pPr>
              <w:pStyle w:val="Style6"/>
              <w:widowControl/>
              <w:spacing w:line="276" w:lineRule="auto"/>
              <w:rPr>
                <w:rFonts w:ascii="Franklin Gothic Book" w:hAnsi="Franklin Gothic Book"/>
                <w:sz w:val="22"/>
                <w:szCs w:val="22"/>
              </w:rPr>
            </w:pPr>
          </w:p>
        </w:tc>
      </w:tr>
      <w:tr w:rsidR="00A01D1D" w:rsidRPr="00A04068" w14:paraId="5AE3C517"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B6EDE00"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4771C2" w14:textId="77777777" w:rsidR="00A01D1D" w:rsidRPr="00A04068" w:rsidRDefault="00A01D1D" w:rsidP="00A04068">
            <w:pPr>
              <w:pStyle w:val="Style6"/>
              <w:widowControl/>
              <w:spacing w:line="276" w:lineRule="auto"/>
              <w:rPr>
                <w:rFonts w:ascii="Franklin Gothic Book" w:hAnsi="Franklin Gothic Book"/>
                <w:sz w:val="22"/>
                <w:szCs w:val="22"/>
              </w:rPr>
            </w:pPr>
          </w:p>
        </w:tc>
      </w:tr>
      <w:tr w:rsidR="00A01D1D" w:rsidRPr="00A04068" w14:paraId="066504DC"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6F0CE43C"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5C9CCCAE" w14:textId="77777777" w:rsidR="00A01D1D" w:rsidRPr="00A04068" w:rsidRDefault="00A01D1D" w:rsidP="00A04068">
            <w:pPr>
              <w:pStyle w:val="Style6"/>
              <w:widowControl/>
              <w:spacing w:line="276" w:lineRule="auto"/>
              <w:rPr>
                <w:rFonts w:ascii="Franklin Gothic Book" w:hAnsi="Franklin Gothic Book"/>
                <w:sz w:val="22"/>
                <w:szCs w:val="22"/>
              </w:rPr>
            </w:pPr>
          </w:p>
        </w:tc>
      </w:tr>
    </w:tbl>
    <w:p w14:paraId="6C7810A2" w14:textId="77777777" w:rsidR="00A01D1D" w:rsidRPr="00A04068" w:rsidRDefault="00A01D1D" w:rsidP="00A04068">
      <w:pPr>
        <w:pStyle w:val="Nagwek2"/>
        <w:spacing w:line="276" w:lineRule="auto"/>
        <w:ind w:left="0"/>
        <w:jc w:val="right"/>
        <w:rPr>
          <w:rFonts w:ascii="Franklin Gothic Book" w:hAnsi="Franklin Gothic Book" w:cs="Arial"/>
          <w:sz w:val="22"/>
          <w:szCs w:val="22"/>
        </w:rPr>
      </w:pPr>
    </w:p>
    <w:p w14:paraId="55231734" w14:textId="77777777" w:rsidR="00A01D1D" w:rsidRPr="00A04068" w:rsidRDefault="00A01D1D" w:rsidP="00A04068">
      <w:pPr>
        <w:tabs>
          <w:tab w:val="clear" w:pos="3402"/>
        </w:tabs>
        <w:spacing w:after="200" w:line="276" w:lineRule="auto"/>
        <w:rPr>
          <w:rStyle w:val="FontStyle290"/>
          <w:rFonts w:ascii="Franklin Gothic Book" w:hAnsi="Franklin Gothic Book"/>
          <w:sz w:val="22"/>
          <w:szCs w:val="22"/>
        </w:rPr>
      </w:pPr>
      <w:r w:rsidRPr="00A04068">
        <w:rPr>
          <w:rStyle w:val="FontStyle290"/>
          <w:rFonts w:ascii="Franklin Gothic Book" w:hAnsi="Franklin Gothic Book"/>
          <w:sz w:val="22"/>
          <w:szCs w:val="22"/>
        </w:rPr>
        <w:br w:type="page"/>
      </w:r>
    </w:p>
    <w:p w14:paraId="3E3E0593" w14:textId="77777777" w:rsidR="00F869D2" w:rsidRPr="00A04068" w:rsidRDefault="00F869D2" w:rsidP="00E25FCB">
      <w:pPr>
        <w:spacing w:line="276" w:lineRule="auto"/>
        <w:jc w:val="right"/>
        <w:rPr>
          <w:rFonts w:ascii="Franklin Gothic Book" w:hAnsi="Franklin Gothic Book"/>
          <w:sz w:val="22"/>
          <w:szCs w:val="22"/>
        </w:rPr>
      </w:pPr>
      <w:r w:rsidRPr="00A04068">
        <w:rPr>
          <w:rFonts w:ascii="Franklin Gothic Book" w:hAnsi="Franklin Gothic Book"/>
          <w:b/>
          <w:sz w:val="22"/>
          <w:szCs w:val="22"/>
        </w:rPr>
        <w:lastRenderedPageBreak/>
        <w:t xml:space="preserve">Załącznik nr </w:t>
      </w:r>
      <w:r w:rsidR="002C188C" w:rsidRPr="00A04068">
        <w:rPr>
          <w:rFonts w:ascii="Franklin Gothic Book" w:hAnsi="Franklin Gothic Book"/>
          <w:b/>
          <w:sz w:val="22"/>
          <w:szCs w:val="22"/>
        </w:rPr>
        <w:t>7</w:t>
      </w:r>
      <w:r w:rsidR="00E25FCB">
        <w:rPr>
          <w:rFonts w:ascii="Franklin Gothic Book" w:hAnsi="Franklin Gothic Book"/>
          <w:b/>
          <w:sz w:val="22"/>
          <w:szCs w:val="22"/>
        </w:rPr>
        <w:t xml:space="preserve"> </w:t>
      </w:r>
      <w:r w:rsidRPr="00A04068">
        <w:rPr>
          <w:rFonts w:ascii="Franklin Gothic Book" w:hAnsi="Franklin Gothic Book"/>
          <w:b/>
          <w:sz w:val="22"/>
          <w:szCs w:val="22"/>
        </w:rPr>
        <w:t xml:space="preserve">do </w:t>
      </w:r>
      <w:r w:rsidR="002E5E1B" w:rsidRPr="00A04068">
        <w:rPr>
          <w:rFonts w:ascii="Franklin Gothic Book" w:hAnsi="Franklin Gothic Book"/>
          <w:b/>
          <w:sz w:val="22"/>
          <w:szCs w:val="22"/>
        </w:rPr>
        <w:t>Części I SIWZ</w:t>
      </w:r>
    </w:p>
    <w:tbl>
      <w:tblPr>
        <w:tblStyle w:val="Tabela-Siatka"/>
        <w:tblW w:w="0" w:type="auto"/>
        <w:tblLook w:val="04A0" w:firstRow="1" w:lastRow="0" w:firstColumn="1" w:lastColumn="0" w:noHBand="0" w:noVBand="1"/>
      </w:tblPr>
      <w:tblGrid>
        <w:gridCol w:w="8636"/>
      </w:tblGrid>
      <w:tr w:rsidR="00F869D2" w:rsidRPr="00A04068" w14:paraId="0748A92C" w14:textId="77777777" w:rsidTr="008E2E25">
        <w:trPr>
          <w:trHeight w:val="382"/>
        </w:trPr>
        <w:tc>
          <w:tcPr>
            <w:tcW w:w="8636" w:type="dxa"/>
            <w:shd w:val="clear" w:color="auto" w:fill="F2F2F2" w:themeFill="background1" w:themeFillShade="F2"/>
          </w:tcPr>
          <w:p w14:paraId="6C68B084" w14:textId="77777777" w:rsidR="00F869D2" w:rsidRPr="00A04068" w:rsidRDefault="00F869D2" w:rsidP="00A04068">
            <w:pPr>
              <w:spacing w:before="120" w:after="60" w:line="276" w:lineRule="auto"/>
              <w:jc w:val="center"/>
              <w:rPr>
                <w:rFonts w:ascii="Franklin Gothic Book" w:hAnsi="Franklin Gothic Book"/>
                <w:b/>
                <w:sz w:val="22"/>
                <w:szCs w:val="22"/>
              </w:rPr>
            </w:pPr>
            <w:r w:rsidRPr="00A04068">
              <w:rPr>
                <w:rFonts w:ascii="Franklin Gothic Book" w:hAnsi="Franklin Gothic Book" w:cs="Arial"/>
                <w:b/>
                <w:sz w:val="22"/>
                <w:szCs w:val="22"/>
              </w:rPr>
              <w:t>AUKCJA ELEKTRONICZNA</w:t>
            </w:r>
          </w:p>
        </w:tc>
      </w:tr>
    </w:tbl>
    <w:p w14:paraId="098EC226" w14:textId="77777777" w:rsidR="00F869D2" w:rsidRPr="00A04068" w:rsidRDefault="00F869D2" w:rsidP="00A04068">
      <w:pPr>
        <w:spacing w:after="40" w:line="276" w:lineRule="auto"/>
        <w:jc w:val="both"/>
        <w:rPr>
          <w:rFonts w:ascii="Franklin Gothic Book" w:hAnsi="Franklin Gothic Book" w:cs="Arial"/>
          <w:b/>
          <w:sz w:val="22"/>
          <w:szCs w:val="22"/>
          <w:u w:val="single"/>
        </w:rPr>
      </w:pPr>
    </w:p>
    <w:p w14:paraId="44BAD205" w14:textId="77777777" w:rsidR="008A40B2" w:rsidRPr="008A40B2" w:rsidRDefault="008A40B2" w:rsidP="008A40B2">
      <w:pPr>
        <w:spacing w:line="240" w:lineRule="auto"/>
        <w:jc w:val="both"/>
        <w:rPr>
          <w:rFonts w:cs="Arial"/>
          <w:b/>
          <w:sz w:val="20"/>
          <w:u w:val="single"/>
        </w:rPr>
      </w:pPr>
      <w:r w:rsidRPr="008A40B2">
        <w:rPr>
          <w:rFonts w:cs="Arial"/>
          <w:b/>
          <w:sz w:val="20"/>
          <w:u w:val="single"/>
        </w:rPr>
        <w:t>I. Warunki</w:t>
      </w:r>
    </w:p>
    <w:p w14:paraId="4E17D5B8" w14:textId="77777777" w:rsidR="008A40B2" w:rsidRPr="008A40B2" w:rsidRDefault="008A40B2" w:rsidP="008A40B2">
      <w:pPr>
        <w:spacing w:line="240" w:lineRule="auto"/>
        <w:ind w:left="284" w:hanging="284"/>
        <w:jc w:val="both"/>
        <w:rPr>
          <w:rFonts w:ascii="Franklin Gothic Book" w:hAnsi="Franklin Gothic Book" w:cs="Arial"/>
          <w:sz w:val="22"/>
          <w:szCs w:val="22"/>
        </w:rPr>
      </w:pPr>
      <w:r w:rsidRPr="008A40B2">
        <w:rPr>
          <w:rFonts w:cs="Arial"/>
          <w:sz w:val="20"/>
        </w:rPr>
        <w:t>1.</w:t>
      </w:r>
      <w:r w:rsidRPr="008A40B2">
        <w:rPr>
          <w:rFonts w:cs="Arial"/>
          <w:sz w:val="20"/>
        </w:rPr>
        <w:tab/>
      </w:r>
      <w:r w:rsidRPr="008A40B2">
        <w:rPr>
          <w:rFonts w:ascii="Franklin Gothic Book" w:eastAsia="Calibri" w:hAnsi="Franklin Gothic Book" w:cs="Arial"/>
          <w:sz w:val="22"/>
          <w:szCs w:val="22"/>
          <w:lang w:eastAsia="en-US"/>
        </w:rPr>
        <w:t>Zamawiający w celu wyboru najkorzystniejszej Oferty przewiduje przeprowadzenie aukcji elektronicznej.</w:t>
      </w:r>
    </w:p>
    <w:p w14:paraId="036ECDC3" w14:textId="77777777" w:rsidR="008A40B2" w:rsidRPr="008A40B2" w:rsidRDefault="008A40B2" w:rsidP="008A40B2">
      <w:pPr>
        <w:spacing w:line="240" w:lineRule="auto"/>
        <w:ind w:left="284" w:hanging="284"/>
        <w:jc w:val="both"/>
        <w:rPr>
          <w:rFonts w:ascii="Franklin Gothic Book" w:hAnsi="Franklin Gothic Book" w:cs="Arial"/>
          <w:sz w:val="22"/>
          <w:szCs w:val="22"/>
        </w:rPr>
      </w:pPr>
      <w:r w:rsidRPr="008A40B2">
        <w:rPr>
          <w:rFonts w:ascii="Franklin Gothic Book" w:hAnsi="Franklin Gothic Book" w:cs="Arial"/>
          <w:sz w:val="22"/>
          <w:szCs w:val="22"/>
        </w:rPr>
        <w:t>2.</w:t>
      </w:r>
      <w:r w:rsidRPr="008A40B2">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4CD8641E" w14:textId="77777777" w:rsidR="008A40B2" w:rsidRPr="008A40B2" w:rsidRDefault="008A40B2" w:rsidP="008A40B2">
      <w:pPr>
        <w:spacing w:line="240" w:lineRule="auto"/>
        <w:ind w:left="284" w:hanging="284"/>
        <w:jc w:val="both"/>
        <w:rPr>
          <w:rFonts w:ascii="Franklin Gothic Book" w:eastAsia="Calibri" w:hAnsi="Franklin Gothic Book" w:cs="Arial"/>
          <w:sz w:val="22"/>
          <w:szCs w:val="22"/>
          <w:lang w:eastAsia="en-US"/>
        </w:rPr>
      </w:pPr>
      <w:r w:rsidRPr="008A40B2">
        <w:rPr>
          <w:rFonts w:cs="Arial"/>
          <w:sz w:val="20"/>
        </w:rPr>
        <w:t>3.</w:t>
      </w:r>
      <w:r w:rsidRPr="008A40B2">
        <w:rPr>
          <w:rFonts w:cs="Arial"/>
          <w:sz w:val="20"/>
        </w:rPr>
        <w:tab/>
      </w:r>
      <w:r w:rsidRPr="008A40B2">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485A82B" w14:textId="752DD750" w:rsidR="002E613F" w:rsidRPr="002E613F" w:rsidRDefault="008A40B2" w:rsidP="002E613F">
      <w:pPr>
        <w:tabs>
          <w:tab w:val="clear" w:pos="3402"/>
          <w:tab w:val="left" w:pos="720"/>
          <w:tab w:val="left" w:pos="1560"/>
        </w:tabs>
        <w:spacing w:line="276" w:lineRule="auto"/>
        <w:jc w:val="both"/>
        <w:rPr>
          <w:rFonts w:asciiTheme="majorHAnsi" w:hAnsiTheme="majorHAnsi" w:cstheme="majorHAnsi"/>
          <w:sz w:val="18"/>
          <w:szCs w:val="18"/>
        </w:rPr>
      </w:pPr>
      <w:r w:rsidRPr="008A40B2">
        <w:rPr>
          <w:rFonts w:ascii="Franklin Gothic Book" w:hAnsi="Franklin Gothic Book" w:cs="Arial"/>
          <w:sz w:val="22"/>
          <w:szCs w:val="22"/>
        </w:rPr>
        <w:t>4.</w:t>
      </w:r>
      <w:r w:rsidRPr="008A40B2">
        <w:rPr>
          <w:rFonts w:ascii="Franklin Gothic Book" w:hAnsi="Franklin Gothic Book" w:cs="Arial"/>
          <w:sz w:val="22"/>
          <w:szCs w:val="22"/>
        </w:rPr>
        <w:tab/>
        <w:t>Kryteriami oceny ofert jest</w:t>
      </w:r>
      <w:r w:rsidR="000D4902">
        <w:rPr>
          <w:rFonts w:ascii="Franklin Gothic Book" w:hAnsi="Franklin Gothic Book" w:cs="Arial"/>
          <w:sz w:val="22"/>
          <w:szCs w:val="22"/>
        </w:rPr>
        <w:t>:</w:t>
      </w:r>
      <w:r w:rsidRPr="008A40B2">
        <w:rPr>
          <w:rFonts w:ascii="Franklin Gothic Book" w:hAnsi="Franklin Gothic Book" w:cs="Arial"/>
          <w:sz w:val="22"/>
          <w:szCs w:val="22"/>
        </w:rPr>
        <w:t xml:space="preserve"> </w:t>
      </w:r>
      <w:r w:rsidR="00E25FCB" w:rsidRPr="000D4902">
        <w:rPr>
          <w:rFonts w:ascii="Franklin Gothic Book" w:hAnsi="Franklin Gothic Book" w:cs="Arial"/>
          <w:b/>
          <w:sz w:val="22"/>
          <w:szCs w:val="22"/>
        </w:rPr>
        <w:t>Kryterium K</w:t>
      </w:r>
      <w:r w:rsidR="002E613F">
        <w:rPr>
          <w:rFonts w:ascii="Franklin Gothic Book" w:hAnsi="Franklin Gothic Book" w:cs="Arial"/>
          <w:b/>
          <w:sz w:val="22"/>
          <w:szCs w:val="22"/>
        </w:rPr>
        <w:t xml:space="preserve"> – Cena ofertowa brutto </w:t>
      </w:r>
      <w:r w:rsidR="002E613F" w:rsidRPr="002E613F">
        <w:rPr>
          <w:rFonts w:asciiTheme="majorHAnsi" w:hAnsiTheme="majorHAnsi" w:cstheme="majorHAnsi"/>
          <w:sz w:val="18"/>
          <w:szCs w:val="18"/>
        </w:rPr>
        <w:t xml:space="preserve">(SUMA WYNAGRODZENIA ZA ZAKRES PRAC ROZLICZANYCH: RYCZAŁTOWO ORAZ ZA PRACE ROZLICZANE POWYKONAWCZO  + </w:t>
      </w:r>
      <w:r w:rsidR="002E613F" w:rsidRPr="002E613F">
        <w:rPr>
          <w:rFonts w:asciiTheme="majorHAnsi" w:hAnsiTheme="majorHAnsi" w:cstheme="majorHAnsi"/>
          <w:i/>
          <w:color w:val="000000" w:themeColor="text1"/>
          <w:sz w:val="18"/>
          <w:szCs w:val="18"/>
        </w:rPr>
        <w:t xml:space="preserve">szacunkowy koszt  materiałów wraz z kosztami zakupu - do wysokości </w:t>
      </w:r>
      <w:r w:rsidR="002B230A">
        <w:rPr>
          <w:rFonts w:asciiTheme="majorHAnsi" w:hAnsiTheme="majorHAnsi" w:cstheme="majorHAnsi"/>
          <w:bCs/>
          <w:color w:val="FF0000"/>
          <w:sz w:val="18"/>
          <w:szCs w:val="18"/>
        </w:rPr>
        <w:t xml:space="preserve"> </w:t>
      </w:r>
      <w:r w:rsidR="002B230A" w:rsidRPr="00883D63">
        <w:rPr>
          <w:rFonts w:asciiTheme="majorHAnsi" w:hAnsiTheme="majorHAnsi" w:cstheme="majorHAnsi"/>
          <w:bCs/>
          <w:sz w:val="18"/>
          <w:szCs w:val="18"/>
        </w:rPr>
        <w:t xml:space="preserve">158 786,00 </w:t>
      </w:r>
      <w:r w:rsidR="002E613F" w:rsidRPr="00883D63">
        <w:rPr>
          <w:rFonts w:asciiTheme="majorHAnsi" w:hAnsiTheme="majorHAnsi" w:cstheme="majorHAnsi"/>
          <w:sz w:val="18"/>
          <w:szCs w:val="18"/>
        </w:rPr>
        <w:t xml:space="preserve"> </w:t>
      </w:r>
      <w:r w:rsidR="002E613F" w:rsidRPr="002E613F">
        <w:rPr>
          <w:rFonts w:asciiTheme="majorHAnsi" w:hAnsiTheme="majorHAnsi" w:cstheme="majorHAnsi"/>
          <w:bCs/>
          <w:i/>
          <w:sz w:val="18"/>
          <w:szCs w:val="18"/>
        </w:rPr>
        <w:t>PLN netto)</w:t>
      </w:r>
    </w:p>
    <w:p w14:paraId="36914839" w14:textId="77777777" w:rsidR="008A40B2" w:rsidRDefault="008A40B2" w:rsidP="002E613F">
      <w:pPr>
        <w:spacing w:line="240" w:lineRule="auto"/>
        <w:ind w:left="284" w:hanging="284"/>
        <w:jc w:val="both"/>
        <w:rPr>
          <w:rFonts w:ascii="Franklin Gothic Book" w:hAnsi="Franklin Gothic Book" w:cs="Arial"/>
          <w:b/>
          <w:sz w:val="22"/>
          <w:szCs w:val="22"/>
        </w:rPr>
      </w:pPr>
    </w:p>
    <w:p w14:paraId="7E8C7AEF" w14:textId="77777777" w:rsidR="000D4902" w:rsidRPr="000D4902" w:rsidRDefault="000D4902" w:rsidP="000D4902">
      <w:pPr>
        <w:tabs>
          <w:tab w:val="clear" w:pos="3402"/>
          <w:tab w:val="left" w:pos="364"/>
        </w:tabs>
        <w:spacing w:line="276" w:lineRule="auto"/>
        <w:rPr>
          <w:rFonts w:ascii="Franklin Gothic Book" w:hAnsi="Franklin Gothic Book" w:cs="Arial"/>
          <w:sz w:val="22"/>
          <w:szCs w:val="22"/>
        </w:rPr>
      </w:pPr>
      <m:oMathPara>
        <m:oMath>
          <m:r>
            <m:rPr>
              <m:sty m:val="p"/>
            </m:rPr>
            <w:rPr>
              <w:rFonts w:ascii="Cambria Math" w:hAnsi="Cambria Math" w:cs="Cambria Math"/>
              <w:sz w:val="22"/>
              <w:szCs w:val="22"/>
            </w:rPr>
            <m:t>K=</m:t>
          </m:r>
          <m:f>
            <m:fPr>
              <m:ctrlPr>
                <w:rPr>
                  <w:rFonts w:ascii="Cambria Math" w:hAnsi="Cambria Math" w:cs="Arial"/>
                  <w:sz w:val="22"/>
                  <w:szCs w:val="22"/>
                </w:rPr>
              </m:ctrlPr>
            </m:fPr>
            <m:num>
              <m:r>
                <m:rPr>
                  <m:sty m:val="p"/>
                </m:rPr>
                <w:rPr>
                  <w:rFonts w:ascii="Cambria Math" w:hAnsi="Cambria Math" w:cs="Cambria Math"/>
                  <w:sz w:val="22"/>
                  <w:szCs w:val="22"/>
                </w:rPr>
                <m:t>K1</m:t>
              </m:r>
              <m:ctrlPr>
                <w:rPr>
                  <w:rFonts w:ascii="Cambria Math" w:hAnsi="Cambria Math" w:cs="Cambria Math"/>
                  <w:sz w:val="22"/>
                  <w:szCs w:val="22"/>
                </w:rPr>
              </m:ctrlPr>
            </m:num>
            <m:den>
              <m:r>
                <m:rPr>
                  <m:sty m:val="p"/>
                </m:rPr>
                <w:rPr>
                  <w:rFonts w:ascii="Cambria Math" w:hAnsi="Cambria Math" w:cs="Cambria Math"/>
                  <w:sz w:val="22"/>
                  <w:szCs w:val="22"/>
                </w:rPr>
                <m:t>K2</m:t>
              </m:r>
            </m:den>
          </m:f>
          <m:r>
            <w:rPr>
              <w:rFonts w:ascii="Cambria Math" w:hAnsi="Cambria Math" w:cs="Arial"/>
              <w:sz w:val="22"/>
              <w:szCs w:val="22"/>
            </w:rPr>
            <m:t>*100</m:t>
          </m:r>
        </m:oMath>
      </m:oMathPara>
    </w:p>
    <w:p w14:paraId="6E5526EC" w14:textId="77777777" w:rsidR="000D4902" w:rsidRPr="000D4902" w:rsidRDefault="000D4902" w:rsidP="000D4902">
      <w:pPr>
        <w:tabs>
          <w:tab w:val="clear" w:pos="3402"/>
          <w:tab w:val="left" w:pos="364"/>
        </w:tabs>
        <w:spacing w:line="276" w:lineRule="auto"/>
        <w:rPr>
          <w:rFonts w:ascii="Franklin Gothic Book" w:hAnsi="Franklin Gothic Book" w:cs="Arial"/>
          <w:sz w:val="22"/>
          <w:szCs w:val="22"/>
        </w:rPr>
      </w:pPr>
      <w:r>
        <w:rPr>
          <w:rFonts w:ascii="Franklin Gothic Book" w:hAnsi="Franklin Gothic Book" w:cs="Arial"/>
          <w:sz w:val="22"/>
          <w:szCs w:val="22"/>
        </w:rPr>
        <w:t>gdzie:</w:t>
      </w:r>
    </w:p>
    <w:p w14:paraId="53C30E90" w14:textId="77777777" w:rsidR="000D4902" w:rsidRPr="000D4902" w:rsidRDefault="000D4902" w:rsidP="000D4902">
      <w:pPr>
        <w:tabs>
          <w:tab w:val="clear" w:pos="3402"/>
          <w:tab w:val="left" w:pos="364"/>
        </w:tabs>
        <w:spacing w:line="276" w:lineRule="auto"/>
        <w:rPr>
          <w:rFonts w:ascii="Franklin Gothic Book" w:hAnsi="Franklin Gothic Book" w:cs="Arial"/>
          <w:i/>
          <w:sz w:val="20"/>
        </w:rPr>
      </w:pPr>
      <w:r w:rsidRPr="000D4902">
        <w:rPr>
          <w:rFonts w:ascii="Franklin Gothic Book" w:hAnsi="Franklin Gothic Book" w:cs="Arial"/>
          <w:i/>
          <w:sz w:val="20"/>
        </w:rPr>
        <w:t xml:space="preserve">K1 – cena oferty z najniższą ceną; K2 – cena oferty ocenianej </w:t>
      </w:r>
    </w:p>
    <w:p w14:paraId="7D129AA0" w14:textId="77777777" w:rsidR="000D4902" w:rsidRPr="000D4902" w:rsidRDefault="000D4902" w:rsidP="000D4902">
      <w:pPr>
        <w:tabs>
          <w:tab w:val="clear" w:pos="3402"/>
          <w:tab w:val="left" w:pos="364"/>
        </w:tabs>
        <w:spacing w:line="276" w:lineRule="auto"/>
        <w:rPr>
          <w:rFonts w:ascii="Franklin Gothic Book" w:hAnsi="Franklin Gothic Book" w:cs="Arial"/>
          <w:i/>
          <w:sz w:val="20"/>
          <w:vertAlign w:val="subscript"/>
        </w:rPr>
      </w:pPr>
    </w:p>
    <w:p w14:paraId="4DC2F70B" w14:textId="77777777" w:rsidR="000D4902" w:rsidRPr="008A40B2" w:rsidRDefault="000D4902" w:rsidP="008A40B2">
      <w:pPr>
        <w:spacing w:line="240" w:lineRule="auto"/>
        <w:ind w:left="284" w:hanging="284"/>
        <w:jc w:val="both"/>
        <w:rPr>
          <w:rFonts w:ascii="Franklin Gothic Book" w:hAnsi="Franklin Gothic Book" w:cs="Arial"/>
          <w:sz w:val="22"/>
          <w:szCs w:val="22"/>
        </w:rPr>
      </w:pPr>
    </w:p>
    <w:p w14:paraId="4B8C31D8" w14:textId="77777777" w:rsidR="008A40B2" w:rsidRPr="000D4902" w:rsidRDefault="008A40B2" w:rsidP="008A40B2">
      <w:pPr>
        <w:spacing w:line="240" w:lineRule="auto"/>
        <w:ind w:left="284" w:hanging="284"/>
        <w:jc w:val="both"/>
        <w:rPr>
          <w:rFonts w:ascii="Franklin Gothic Book" w:hAnsi="Franklin Gothic Book" w:cs="Arial"/>
          <w:sz w:val="20"/>
        </w:rPr>
      </w:pPr>
      <w:r w:rsidRPr="000D4902">
        <w:rPr>
          <w:rFonts w:ascii="Franklin Gothic Book" w:hAnsi="Franklin Gothic Book" w:cs="Arial"/>
          <w:sz w:val="20"/>
        </w:rPr>
        <w:t>5.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C6104EF" w14:textId="77777777" w:rsidR="008A40B2" w:rsidRPr="000D4902" w:rsidRDefault="008A40B2" w:rsidP="008A40B2">
      <w:pPr>
        <w:spacing w:line="240" w:lineRule="auto"/>
        <w:ind w:left="284" w:hanging="284"/>
        <w:jc w:val="both"/>
        <w:rPr>
          <w:rFonts w:ascii="Franklin Gothic Book" w:hAnsi="Franklin Gothic Book" w:cs="Arial"/>
          <w:sz w:val="20"/>
        </w:rPr>
      </w:pPr>
      <w:r w:rsidRPr="000D4902">
        <w:rPr>
          <w:rFonts w:ascii="Franklin Gothic Book" w:hAnsi="Franklin Gothic Book" w:cs="Arial"/>
          <w:sz w:val="20"/>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1071A05" w14:textId="77777777" w:rsidR="008A40B2" w:rsidRPr="000D4902" w:rsidRDefault="008A40B2" w:rsidP="008A40B2">
      <w:pPr>
        <w:shd w:val="clear" w:color="auto" w:fill="FFFFFF"/>
        <w:spacing w:line="240" w:lineRule="auto"/>
        <w:ind w:left="284" w:hanging="284"/>
        <w:jc w:val="both"/>
        <w:rPr>
          <w:rFonts w:asciiTheme="minorHAnsi" w:hAnsiTheme="minorHAnsi"/>
          <w:sz w:val="20"/>
        </w:rPr>
      </w:pPr>
      <w:r w:rsidRPr="000D4902">
        <w:rPr>
          <w:rFonts w:ascii="Franklin Gothic Book" w:hAnsi="Franklin Gothic Book" w:cs="Arial"/>
          <w:sz w:val="2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87DF972" w14:textId="77777777" w:rsidR="008A40B2" w:rsidRPr="000D4902" w:rsidRDefault="008A40B2" w:rsidP="008A40B2">
      <w:pPr>
        <w:spacing w:line="240" w:lineRule="auto"/>
        <w:ind w:left="284" w:hanging="284"/>
        <w:jc w:val="both"/>
        <w:rPr>
          <w:rFonts w:ascii="Franklin Gothic Book" w:hAnsi="Franklin Gothic Book" w:cs="Arial"/>
          <w:sz w:val="20"/>
        </w:rPr>
      </w:pPr>
      <w:r w:rsidRPr="000D4902">
        <w:rPr>
          <w:rFonts w:ascii="Franklin Gothic Book" w:hAnsi="Franklin Gothic Book" w:cs="Arial"/>
          <w:sz w:val="20"/>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czwartym miejscu po przecinku wynosi „4” lub mniej, to czwartą cyfrę po przecinku pomija się. Natomiast, gdy cyfra na czwartym miejscu po przecinku zawiera się w przedziale od „5” do „9”, to następuje zaokrąglenie trzeciej cyfry po przecinku w górę.</w:t>
      </w:r>
    </w:p>
    <w:p w14:paraId="73D77D20" w14:textId="77777777" w:rsidR="008A40B2" w:rsidRPr="000D4902" w:rsidRDefault="008A40B2" w:rsidP="008A40B2">
      <w:pPr>
        <w:spacing w:line="240" w:lineRule="auto"/>
        <w:ind w:left="284" w:hanging="284"/>
        <w:jc w:val="both"/>
        <w:rPr>
          <w:rFonts w:ascii="Franklin Gothic Book" w:hAnsi="Franklin Gothic Book" w:cs="Arial"/>
          <w:sz w:val="20"/>
        </w:rPr>
      </w:pPr>
      <w:r w:rsidRPr="000D4902">
        <w:rPr>
          <w:rFonts w:ascii="Franklin Gothic Book" w:hAnsi="Franklin Gothic Book" w:cs="Arial"/>
          <w:sz w:val="20"/>
        </w:rPr>
        <w:t>9.  Za najkorzystniejszą Zamawiający uzna ofertę z najwyższą punktacją ustaloną zgodnie z art. 91d ust. 2 Ustawy.</w:t>
      </w:r>
    </w:p>
    <w:p w14:paraId="2CE8385A" w14:textId="77777777" w:rsidR="008A40B2" w:rsidRPr="000D4902" w:rsidRDefault="008A40B2" w:rsidP="008A40B2">
      <w:pPr>
        <w:shd w:val="clear" w:color="auto" w:fill="FFFFFF" w:themeFill="background1"/>
        <w:spacing w:line="240" w:lineRule="auto"/>
        <w:ind w:left="284" w:hanging="284"/>
        <w:jc w:val="both"/>
        <w:rPr>
          <w:rFonts w:ascii="Franklin Gothic Book" w:hAnsi="Franklin Gothic Book" w:cs="Arial"/>
          <w:sz w:val="20"/>
        </w:rPr>
      </w:pPr>
      <w:r w:rsidRPr="000D4902">
        <w:rPr>
          <w:rFonts w:ascii="Franklin Gothic Book" w:hAnsi="Franklin Gothic Book" w:cs="Arial"/>
          <w:sz w:val="2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w:t>
      </w:r>
      <w:r w:rsidRPr="000D4902">
        <w:rPr>
          <w:rFonts w:ascii="Franklin Gothic Book" w:hAnsi="Franklin Gothic Book" w:cs="Arial"/>
          <w:sz w:val="20"/>
        </w:rPr>
        <w:lastRenderedPageBreak/>
        <w:t>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3C694C2" w14:textId="77777777" w:rsidR="008A40B2" w:rsidRPr="008A40B2" w:rsidRDefault="008A40B2" w:rsidP="008A40B2">
      <w:pPr>
        <w:spacing w:line="240" w:lineRule="auto"/>
        <w:jc w:val="both"/>
        <w:rPr>
          <w:rFonts w:ascii="Franklin Gothic Book" w:hAnsi="Franklin Gothic Book" w:cs="Arial"/>
          <w:sz w:val="22"/>
          <w:szCs w:val="22"/>
        </w:rPr>
      </w:pPr>
    </w:p>
    <w:p w14:paraId="5445BBEE" w14:textId="77777777" w:rsidR="008A40B2" w:rsidRPr="00BD69FA" w:rsidRDefault="008A40B2" w:rsidP="008A40B2">
      <w:pPr>
        <w:spacing w:line="240" w:lineRule="auto"/>
        <w:jc w:val="both"/>
        <w:rPr>
          <w:rFonts w:ascii="Franklin Gothic Book" w:hAnsi="Franklin Gothic Book" w:cs="Arial"/>
          <w:b/>
          <w:sz w:val="20"/>
          <w:u w:val="single"/>
        </w:rPr>
      </w:pPr>
      <w:r w:rsidRPr="00BD69FA">
        <w:rPr>
          <w:rFonts w:ascii="Franklin Gothic Book" w:hAnsi="Franklin Gothic Book" w:cs="Arial"/>
          <w:b/>
          <w:sz w:val="20"/>
          <w:u w:val="single"/>
        </w:rPr>
        <w:t xml:space="preserve">II. Wymagania dotyczące rejestracji i identyfikacji Wykonawców </w:t>
      </w:r>
    </w:p>
    <w:p w14:paraId="1247710E" w14:textId="77777777" w:rsidR="008A40B2" w:rsidRPr="00BD69FA" w:rsidRDefault="008A40B2" w:rsidP="008A40B2">
      <w:pPr>
        <w:spacing w:line="240" w:lineRule="auto"/>
        <w:ind w:left="284" w:hanging="284"/>
        <w:jc w:val="both"/>
        <w:rPr>
          <w:rFonts w:ascii="Franklin Gothic Book" w:hAnsi="Franklin Gothic Book" w:cs="Arial"/>
          <w:sz w:val="20"/>
        </w:rPr>
      </w:pPr>
      <w:r w:rsidRPr="00BD69FA">
        <w:rPr>
          <w:rFonts w:ascii="Franklin Gothic Book" w:hAnsi="Franklin Gothic Book" w:cs="Arial"/>
          <w:sz w:val="20"/>
        </w:rPr>
        <w:t>1. Wykonawcy, których oferty nie podlegają odrzuceniu zostaną dopuszczeni do aukcji</w:t>
      </w:r>
    </w:p>
    <w:p w14:paraId="59C8E686" w14:textId="77777777" w:rsidR="008A40B2" w:rsidRPr="00BD69FA" w:rsidRDefault="008A40B2" w:rsidP="008A40B2">
      <w:pPr>
        <w:spacing w:line="240" w:lineRule="auto"/>
        <w:ind w:left="284" w:hanging="284"/>
        <w:jc w:val="both"/>
        <w:rPr>
          <w:rFonts w:ascii="Franklin Gothic Book" w:hAnsi="Franklin Gothic Book" w:cs="Arial"/>
          <w:sz w:val="20"/>
        </w:rPr>
      </w:pPr>
      <w:r w:rsidRPr="00BD69FA">
        <w:rPr>
          <w:rFonts w:ascii="Franklin Gothic Book" w:hAnsi="Franklin Gothic Book" w:cs="Arial"/>
          <w:sz w:val="20"/>
        </w:rPr>
        <w:t xml:space="preserve">2. Po otrzymaniu zaproszenia do udziału w aukcji elektronicznej, Wykonawcy przeprowadzają proces rejestracji swojego konta na stronie </w:t>
      </w:r>
      <w:hyperlink r:id="rId21" w:history="1">
        <w:r w:rsidRPr="00BD69FA">
          <w:rPr>
            <w:rFonts w:ascii="Franklin Gothic Book" w:hAnsi="Franklin Gothic Book" w:cs="Arial"/>
            <w:color w:val="0000FF"/>
            <w:sz w:val="20"/>
            <w:u w:val="single"/>
          </w:rPr>
          <w:t>https://aukcje.eb2b.com.pl/</w:t>
        </w:r>
      </w:hyperlink>
      <w:r w:rsidRPr="00BD69FA">
        <w:rPr>
          <w:rFonts w:ascii="Franklin Gothic Book" w:hAnsi="Franklin Gothic Book" w:cs="Arial"/>
          <w:sz w:val="2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BD69FA">
          <w:rPr>
            <w:rFonts w:ascii="Franklin Gothic Book" w:hAnsi="Franklin Gothic Book" w:cs="Arial"/>
            <w:sz w:val="20"/>
            <w:u w:val="single"/>
          </w:rPr>
          <w:t>https://aukcje.eb2b.com.pl/</w:t>
        </w:r>
      </w:hyperlink>
      <w:r w:rsidRPr="00BD69FA">
        <w:rPr>
          <w:rFonts w:ascii="Franklin Gothic Book" w:hAnsi="Franklin Gothic Book" w:cs="Arial"/>
          <w:sz w:val="20"/>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BD69FA">
        <w:rPr>
          <w:rFonts w:ascii="Franklin Gothic Book" w:hAnsi="Franklin Gothic Book"/>
          <w:sz w:val="20"/>
        </w:rPr>
        <w:t xml:space="preserve"> </w:t>
      </w:r>
      <w:r w:rsidRPr="00BD69FA">
        <w:rPr>
          <w:rFonts w:ascii="Franklin Gothic Book" w:hAnsi="Franklin Gothic Book" w:cs="Arial"/>
          <w:sz w:val="20"/>
        </w:rPr>
        <w:t>Wykonawca przed wykonaniem testu powinien zapoznać się ze szczegółową instrukcją stosowania podpisu elektronicznego (Wykonawca posiada dostęp do instrukcji po dokonaniu rejestracji i zalogowaniu na swoje konto).</w:t>
      </w:r>
    </w:p>
    <w:p w14:paraId="0B40849D" w14:textId="77777777" w:rsidR="008A40B2" w:rsidRPr="00BD69FA" w:rsidRDefault="008A40B2" w:rsidP="008A40B2">
      <w:pPr>
        <w:spacing w:line="240" w:lineRule="auto"/>
        <w:ind w:left="284" w:hanging="284"/>
        <w:jc w:val="both"/>
        <w:rPr>
          <w:rFonts w:ascii="Franklin Gothic Book" w:hAnsi="Franklin Gothic Book" w:cs="Arial"/>
          <w:sz w:val="20"/>
        </w:rPr>
      </w:pPr>
      <w:r w:rsidRPr="00BD69FA">
        <w:rPr>
          <w:rFonts w:ascii="Franklin Gothic Book" w:hAnsi="Franklin Gothic Book" w:cs="Arial"/>
          <w:sz w:val="20"/>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52C3E05" w14:textId="77777777" w:rsidR="008A40B2" w:rsidRPr="00BD69FA" w:rsidRDefault="008A40B2" w:rsidP="008A40B2">
      <w:pPr>
        <w:spacing w:line="240" w:lineRule="auto"/>
        <w:ind w:left="284" w:hanging="284"/>
        <w:jc w:val="both"/>
        <w:rPr>
          <w:rFonts w:ascii="Franklin Gothic Book" w:hAnsi="Franklin Gothic Book" w:cs="Arial"/>
          <w:sz w:val="20"/>
        </w:rPr>
      </w:pPr>
      <w:r w:rsidRPr="00BD69FA">
        <w:rPr>
          <w:rFonts w:ascii="Franklin Gothic Book" w:hAnsi="Franklin Gothic Book" w:cs="Arial"/>
          <w:sz w:val="20"/>
        </w:rPr>
        <w:t xml:space="preserve">4. Zaproszenia do udziału w aukcji elektronicznej, zostaną przekazane Wykonawcom przez Zamawiającego drogą elektroniczną, na adres e-mail Wykonawcy, wskazany w ofercie (w formularzu „Oferta”) </w:t>
      </w:r>
    </w:p>
    <w:p w14:paraId="4D542E7E" w14:textId="77777777" w:rsidR="008A40B2" w:rsidRPr="00BD69FA" w:rsidRDefault="008A40B2" w:rsidP="008A40B2">
      <w:pPr>
        <w:spacing w:line="240" w:lineRule="auto"/>
        <w:ind w:left="284" w:hanging="284"/>
        <w:jc w:val="both"/>
        <w:rPr>
          <w:rFonts w:ascii="Franklin Gothic Book" w:hAnsi="Franklin Gothic Book" w:cs="Arial"/>
          <w:sz w:val="20"/>
        </w:rPr>
      </w:pPr>
      <w:r w:rsidRPr="00BD69FA">
        <w:rPr>
          <w:rFonts w:ascii="Franklin Gothic Book" w:hAnsi="Franklin Gothic Book" w:cs="Arial"/>
          <w:sz w:val="20"/>
        </w:rPr>
        <w:t xml:space="preserve">5. Fakt otrzymania drogą elektroniczną zaproszeń Wykonawcy potwierdzają Zamawiającemu niezwłocznie na adres e-mail: </w:t>
      </w:r>
      <w:hyperlink r:id="rId23" w:history="1">
        <w:r w:rsidRPr="00BD69FA">
          <w:rPr>
            <w:rFonts w:ascii="Franklin Gothic Book" w:hAnsi="Franklin Gothic Book" w:cs="Arial"/>
            <w:color w:val="0000FF"/>
            <w:sz w:val="20"/>
            <w:u w:val="single"/>
          </w:rPr>
          <w:t>Szczepaniak.jaroslaw@enea.pl</w:t>
        </w:r>
      </w:hyperlink>
      <w:r w:rsidRPr="00BD69FA">
        <w:rPr>
          <w:rFonts w:ascii="Franklin Gothic Book" w:hAnsi="Franklin Gothic Book" w:cs="Arial"/>
          <w:sz w:val="20"/>
        </w:rPr>
        <w:t xml:space="preserve">, niezależnie od ich zamiaru wzięcia udziału w aukcji. </w:t>
      </w:r>
    </w:p>
    <w:p w14:paraId="31886819" w14:textId="77777777" w:rsidR="008A40B2" w:rsidRPr="008A40B2" w:rsidRDefault="008A40B2" w:rsidP="008A40B2">
      <w:pPr>
        <w:spacing w:line="240" w:lineRule="auto"/>
        <w:ind w:left="284" w:hanging="284"/>
        <w:jc w:val="both"/>
        <w:rPr>
          <w:rFonts w:ascii="Franklin Gothic Book" w:hAnsi="Franklin Gothic Book" w:cs="Arial"/>
          <w:b/>
          <w:sz w:val="22"/>
          <w:szCs w:val="22"/>
        </w:rPr>
      </w:pPr>
    </w:p>
    <w:p w14:paraId="590E5621" w14:textId="77777777" w:rsidR="008A40B2" w:rsidRPr="00BD69FA" w:rsidRDefault="008A40B2" w:rsidP="008A40B2">
      <w:pPr>
        <w:spacing w:line="240" w:lineRule="auto"/>
        <w:jc w:val="both"/>
        <w:rPr>
          <w:rFonts w:ascii="Franklin Gothic Book" w:hAnsi="Franklin Gothic Book" w:cs="Arial"/>
          <w:b/>
          <w:sz w:val="20"/>
          <w:u w:val="single"/>
        </w:rPr>
      </w:pPr>
      <w:r w:rsidRPr="00BD69FA">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160B2208" w14:textId="77777777" w:rsidR="008A40B2" w:rsidRPr="00BD69FA" w:rsidRDefault="008A40B2" w:rsidP="008A40B2">
      <w:pPr>
        <w:numPr>
          <w:ilvl w:val="0"/>
          <w:numId w:val="8"/>
        </w:numPr>
        <w:tabs>
          <w:tab w:val="clear" w:pos="3402"/>
        </w:tabs>
        <w:spacing w:after="200" w:line="240" w:lineRule="auto"/>
        <w:ind w:left="284"/>
        <w:contextualSpacing/>
        <w:jc w:val="both"/>
        <w:rPr>
          <w:rFonts w:ascii="Franklin Gothic Book" w:hAnsi="Franklin Gothic Book" w:cs="Arial"/>
          <w:sz w:val="20"/>
        </w:rPr>
      </w:pPr>
      <w:r w:rsidRPr="00BD69FA">
        <w:rPr>
          <w:rFonts w:ascii="Franklin Gothic Book" w:hAnsi="Franklin Gothic Book" w:cs="Arial"/>
          <w:sz w:val="20"/>
        </w:rPr>
        <w:t>Udział w licytacji elektronicznej wymaga posiadania komputera klasy PC lub Mac, o następującej konfiguracji: pamięć min 1024MB RAM, jeden z systemów operacyjnych – Windows 7 lub nowszy, Mac OS X 10.4 lub nowszy, oraz</w:t>
      </w:r>
    </w:p>
    <w:p w14:paraId="442551EA" w14:textId="77777777" w:rsidR="008A40B2" w:rsidRPr="00BD69FA" w:rsidRDefault="008A40B2" w:rsidP="008A40B2">
      <w:pPr>
        <w:spacing w:line="240" w:lineRule="auto"/>
        <w:ind w:left="709"/>
        <w:jc w:val="both"/>
        <w:rPr>
          <w:rFonts w:ascii="Franklin Gothic Book" w:hAnsi="Franklin Gothic Book" w:cs="Arial"/>
          <w:sz w:val="20"/>
        </w:rPr>
      </w:pPr>
      <w:r w:rsidRPr="00BD69FA">
        <w:rPr>
          <w:rFonts w:ascii="Franklin Gothic Book" w:hAnsi="Franklin Gothic Book" w:cs="Arial"/>
          <w:sz w:val="20"/>
        </w:rPr>
        <w:t>•dostęp do sieci Internet,</w:t>
      </w:r>
    </w:p>
    <w:p w14:paraId="66C46302" w14:textId="77777777" w:rsidR="008A40B2" w:rsidRPr="00BD69FA" w:rsidRDefault="008A40B2" w:rsidP="008A40B2">
      <w:pPr>
        <w:spacing w:line="240" w:lineRule="auto"/>
        <w:ind w:left="709"/>
        <w:jc w:val="both"/>
        <w:rPr>
          <w:rFonts w:ascii="Franklin Gothic Book" w:hAnsi="Franklin Gothic Book" w:cs="Arial"/>
          <w:sz w:val="20"/>
        </w:rPr>
      </w:pPr>
      <w:r w:rsidRPr="00BD69FA">
        <w:rPr>
          <w:rFonts w:ascii="Franklin Gothic Book" w:hAnsi="Franklin Gothic Book" w:cs="Arial"/>
          <w:sz w:val="20"/>
        </w:rPr>
        <w:t>•włączona obsługa JavaScript,</w:t>
      </w:r>
    </w:p>
    <w:p w14:paraId="17173E3D" w14:textId="77777777" w:rsidR="008A40B2" w:rsidRPr="00BD69FA" w:rsidRDefault="008A40B2" w:rsidP="008A40B2">
      <w:pPr>
        <w:spacing w:line="240" w:lineRule="auto"/>
        <w:ind w:left="709"/>
        <w:jc w:val="both"/>
        <w:rPr>
          <w:rFonts w:ascii="Franklin Gothic Book" w:hAnsi="Franklin Gothic Book" w:cs="Arial"/>
          <w:sz w:val="20"/>
        </w:rPr>
      </w:pPr>
      <w:r w:rsidRPr="00BD69FA">
        <w:rPr>
          <w:rFonts w:ascii="Franklin Gothic Book" w:hAnsi="Franklin Gothic Book" w:cs="Arial"/>
          <w:sz w:val="20"/>
        </w:rPr>
        <w:t>•zalecana szybkość łącza internetowego powyżej 500 KB/s,</w:t>
      </w:r>
    </w:p>
    <w:p w14:paraId="71BB5CF5" w14:textId="77777777" w:rsidR="008A40B2" w:rsidRPr="00BD69FA" w:rsidRDefault="008A40B2" w:rsidP="008A40B2">
      <w:pPr>
        <w:spacing w:line="240" w:lineRule="auto"/>
        <w:ind w:left="709"/>
        <w:jc w:val="both"/>
        <w:rPr>
          <w:rFonts w:ascii="Franklin Gothic Book" w:hAnsi="Franklin Gothic Book" w:cs="Arial"/>
          <w:sz w:val="20"/>
        </w:rPr>
      </w:pPr>
      <w:r w:rsidRPr="00BD69FA">
        <w:rPr>
          <w:rFonts w:ascii="Franklin Gothic Book" w:hAnsi="Franklin Gothic Book" w:cs="Arial"/>
          <w:sz w:val="20"/>
        </w:rPr>
        <w:t>•zainstalowany Acrobat Reader,</w:t>
      </w:r>
    </w:p>
    <w:p w14:paraId="3BEA290D" w14:textId="77777777" w:rsidR="008A40B2" w:rsidRPr="00BD69FA" w:rsidRDefault="008A40B2" w:rsidP="008A40B2">
      <w:pPr>
        <w:spacing w:line="240" w:lineRule="auto"/>
        <w:ind w:left="284"/>
        <w:jc w:val="both"/>
        <w:rPr>
          <w:rFonts w:ascii="Franklin Gothic Book" w:hAnsi="Franklin Gothic Book" w:cs="Arial"/>
          <w:sz w:val="20"/>
        </w:rPr>
      </w:pPr>
      <w:r w:rsidRPr="00BD69FA">
        <w:rPr>
          <w:rFonts w:ascii="Franklin Gothic Book" w:hAnsi="Franklin Gothic Book" w:cs="Arial"/>
          <w:sz w:val="20"/>
        </w:rPr>
        <w:t>Platforma eB2B zaleca użytkownikom korzystanie z najnowszych wersji przeglądarek internetowych, tj. wersji nie starszych niż: Mozilla Firefox 22.0 lub nowsza; Google Chrome 24.0 lub nowsza</w:t>
      </w:r>
      <w:r w:rsidRPr="00BD69FA" w:rsidDel="00B37B03">
        <w:rPr>
          <w:rFonts w:ascii="Franklin Gothic Book" w:hAnsi="Franklin Gothic Book" w:cs="Arial"/>
          <w:sz w:val="20"/>
        </w:rPr>
        <w:t xml:space="preserve"> </w:t>
      </w:r>
      <w:r w:rsidRPr="00BD69FA">
        <w:rPr>
          <w:rFonts w:ascii="Franklin Gothic Book" w:hAnsi="Franklin Gothic Book" w:cs="Arial"/>
          <w:sz w:val="20"/>
        </w:rPr>
        <w:t>; Internet Explorer 9 lub nowsza; Opera 10 lub nowsza; Safari 5 lub nowsza; Maxthon 3 lub nowsza.</w:t>
      </w:r>
    </w:p>
    <w:p w14:paraId="2135AFEA" w14:textId="77777777" w:rsidR="008A40B2" w:rsidRPr="00BD69FA" w:rsidRDefault="008A40B2" w:rsidP="008A40B2">
      <w:pPr>
        <w:spacing w:line="240" w:lineRule="auto"/>
        <w:ind w:left="284"/>
        <w:jc w:val="both"/>
        <w:rPr>
          <w:rFonts w:ascii="Franklin Gothic Book" w:hAnsi="Franklin Gothic Book" w:cs="Arial"/>
          <w:sz w:val="20"/>
        </w:rPr>
      </w:pPr>
    </w:p>
    <w:p w14:paraId="23AA75D5" w14:textId="77777777" w:rsidR="008A40B2" w:rsidRPr="00BD69FA" w:rsidRDefault="008A40B2" w:rsidP="008A40B2">
      <w:pPr>
        <w:numPr>
          <w:ilvl w:val="0"/>
          <w:numId w:val="8"/>
        </w:numPr>
        <w:tabs>
          <w:tab w:val="clear" w:pos="3402"/>
        </w:tabs>
        <w:spacing w:after="200" w:line="240" w:lineRule="auto"/>
        <w:ind w:left="284"/>
        <w:contextualSpacing/>
        <w:jc w:val="both"/>
        <w:rPr>
          <w:rFonts w:ascii="Franklin Gothic Book" w:hAnsi="Franklin Gothic Book" w:cs="Arial"/>
          <w:sz w:val="20"/>
        </w:rPr>
      </w:pPr>
      <w:r w:rsidRPr="00BD69FA">
        <w:rPr>
          <w:rFonts w:ascii="Franklin Gothic Book" w:hAnsi="Franklin Gothic Book" w:cs="Arial"/>
          <w:sz w:val="20"/>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4" w:history="1">
        <w:r w:rsidRPr="00BD69FA">
          <w:rPr>
            <w:rFonts w:ascii="Franklin Gothic Book" w:hAnsi="Franklin Gothic Book"/>
            <w:sz w:val="20"/>
          </w:rPr>
          <w:t>https://www.nccert.pl</w:t>
        </w:r>
      </w:hyperlink>
      <w:r w:rsidRPr="00BD69FA">
        <w:rPr>
          <w:rFonts w:ascii="Franklin Gothic Book" w:hAnsi="Franklin Gothic Book" w:cs="Arial"/>
          <w:sz w:val="20"/>
        </w:rPr>
        <w:t xml:space="preserve"> </w:t>
      </w:r>
    </w:p>
    <w:p w14:paraId="5D772D57" w14:textId="77777777" w:rsidR="008A40B2" w:rsidRPr="00BD69FA" w:rsidRDefault="008A40B2" w:rsidP="008A40B2">
      <w:pPr>
        <w:numPr>
          <w:ilvl w:val="0"/>
          <w:numId w:val="8"/>
        </w:numPr>
        <w:tabs>
          <w:tab w:val="clear" w:pos="3402"/>
        </w:tabs>
        <w:spacing w:after="200" w:line="240" w:lineRule="auto"/>
        <w:ind w:left="284"/>
        <w:contextualSpacing/>
        <w:jc w:val="both"/>
        <w:rPr>
          <w:rFonts w:ascii="Franklin Gothic Book" w:hAnsi="Franklin Gothic Book" w:cs="Arial"/>
          <w:sz w:val="20"/>
        </w:rPr>
      </w:pPr>
      <w:r w:rsidRPr="00BD69FA">
        <w:rPr>
          <w:rFonts w:ascii="Franklin Gothic Book" w:hAnsi="Franklin Gothic Book" w:cs="Arial"/>
          <w:sz w:val="20"/>
        </w:rPr>
        <w:t>Wykonawca musi dysponować urządzeniami technicznymi służącymi do obsługi podpisu elektronicznego.</w:t>
      </w:r>
    </w:p>
    <w:p w14:paraId="40134EF4" w14:textId="77777777" w:rsidR="008A40B2" w:rsidRPr="00BD69FA" w:rsidRDefault="008A40B2" w:rsidP="008A40B2">
      <w:pPr>
        <w:numPr>
          <w:ilvl w:val="0"/>
          <w:numId w:val="8"/>
        </w:numPr>
        <w:tabs>
          <w:tab w:val="clear" w:pos="3402"/>
        </w:tabs>
        <w:spacing w:after="200" w:line="240" w:lineRule="auto"/>
        <w:ind w:left="284"/>
        <w:contextualSpacing/>
        <w:jc w:val="both"/>
        <w:rPr>
          <w:rFonts w:ascii="Franklin Gothic Book" w:hAnsi="Franklin Gothic Book" w:cs="Arial"/>
          <w:sz w:val="20"/>
        </w:rPr>
      </w:pPr>
      <w:r w:rsidRPr="00BD69FA">
        <w:rPr>
          <w:rFonts w:ascii="Franklin Gothic Book" w:hAnsi="Franklin Gothic Book" w:cs="Arial"/>
          <w:sz w:val="20"/>
        </w:rPr>
        <w:t>Na platformie Przetargowej Enea Połaniec, zgodnie z regulaminem, obsługiwane są bezpieczne podpisy elektroniczne weryfikowane za pomocą ważnego kwalifikowanego certyfikatu wydane przez:</w:t>
      </w:r>
    </w:p>
    <w:p w14:paraId="3FC8B325" w14:textId="77777777" w:rsidR="008A40B2" w:rsidRPr="00BD69FA" w:rsidRDefault="008A40B2" w:rsidP="008A40B2">
      <w:pPr>
        <w:tabs>
          <w:tab w:val="left" w:pos="709"/>
        </w:tabs>
        <w:spacing w:line="240" w:lineRule="auto"/>
        <w:ind w:left="284"/>
        <w:jc w:val="both"/>
        <w:rPr>
          <w:rFonts w:ascii="Franklin Gothic Book" w:hAnsi="Franklin Gothic Book" w:cs="Arial"/>
          <w:sz w:val="20"/>
        </w:rPr>
      </w:pPr>
      <w:r w:rsidRPr="00BD69FA">
        <w:rPr>
          <w:rFonts w:ascii="Franklin Gothic Book" w:hAnsi="Franklin Gothic Book" w:cs="Arial"/>
          <w:sz w:val="20"/>
        </w:rPr>
        <w:t>4.1  Krajową Izbę Rozliczeniową S.A.</w:t>
      </w:r>
    </w:p>
    <w:p w14:paraId="118D5761" w14:textId="77777777" w:rsidR="008A40B2" w:rsidRPr="00BD69FA" w:rsidRDefault="008A40B2" w:rsidP="008A40B2">
      <w:pPr>
        <w:tabs>
          <w:tab w:val="left" w:pos="709"/>
        </w:tabs>
        <w:spacing w:line="240" w:lineRule="auto"/>
        <w:ind w:left="284"/>
        <w:jc w:val="both"/>
        <w:rPr>
          <w:rFonts w:ascii="Franklin Gothic Book" w:hAnsi="Franklin Gothic Book" w:cs="Arial"/>
          <w:sz w:val="20"/>
        </w:rPr>
      </w:pPr>
      <w:r w:rsidRPr="00BD69FA">
        <w:rPr>
          <w:rFonts w:ascii="Franklin Gothic Book" w:hAnsi="Franklin Gothic Book" w:cs="Arial"/>
          <w:sz w:val="20"/>
        </w:rPr>
        <w:t>4.2  Powszechne Centrum Certyfikacji ASSECO DATA SYSTEMS S.A.</w:t>
      </w:r>
    </w:p>
    <w:p w14:paraId="765DDBE8" w14:textId="77777777" w:rsidR="008A40B2" w:rsidRPr="00BD69FA" w:rsidRDefault="008A40B2" w:rsidP="008A40B2">
      <w:pPr>
        <w:tabs>
          <w:tab w:val="left" w:pos="709"/>
        </w:tabs>
        <w:spacing w:line="240" w:lineRule="auto"/>
        <w:ind w:left="284"/>
        <w:jc w:val="both"/>
        <w:rPr>
          <w:rFonts w:ascii="Franklin Gothic Book" w:hAnsi="Franklin Gothic Book" w:cs="Arial"/>
          <w:sz w:val="20"/>
        </w:rPr>
      </w:pPr>
      <w:r w:rsidRPr="00BD69FA">
        <w:rPr>
          <w:rFonts w:ascii="Franklin Gothic Book" w:hAnsi="Franklin Gothic Book" w:cs="Arial"/>
          <w:sz w:val="20"/>
        </w:rPr>
        <w:t>4.3  POLSKA WYTWÓRNIE PAPIERÓW WARTOŚCIOWYCH S.A.</w:t>
      </w:r>
    </w:p>
    <w:p w14:paraId="09CA51EA" w14:textId="77777777" w:rsidR="008A40B2" w:rsidRPr="00BD69FA" w:rsidRDefault="008A40B2" w:rsidP="008A40B2">
      <w:pPr>
        <w:tabs>
          <w:tab w:val="left" w:pos="709"/>
        </w:tabs>
        <w:spacing w:line="240" w:lineRule="auto"/>
        <w:ind w:left="284"/>
        <w:jc w:val="both"/>
        <w:rPr>
          <w:rFonts w:ascii="Franklin Gothic Book" w:hAnsi="Franklin Gothic Book" w:cs="Arial"/>
          <w:sz w:val="20"/>
        </w:rPr>
      </w:pPr>
      <w:r w:rsidRPr="00BD69FA">
        <w:rPr>
          <w:rFonts w:ascii="Franklin Gothic Book" w:hAnsi="Franklin Gothic Book" w:cs="Arial"/>
          <w:sz w:val="20"/>
        </w:rPr>
        <w:t>4.4  EuroCert Sp. z o.o.</w:t>
      </w:r>
    </w:p>
    <w:p w14:paraId="31B53096" w14:textId="77777777" w:rsidR="008A40B2" w:rsidRPr="00BD69FA" w:rsidRDefault="008A40B2" w:rsidP="008A40B2">
      <w:pPr>
        <w:tabs>
          <w:tab w:val="left" w:pos="709"/>
        </w:tabs>
        <w:spacing w:line="240" w:lineRule="auto"/>
        <w:ind w:left="284"/>
        <w:jc w:val="both"/>
        <w:rPr>
          <w:rFonts w:ascii="Franklin Gothic Book" w:hAnsi="Franklin Gothic Book" w:cs="Arial"/>
          <w:sz w:val="20"/>
        </w:rPr>
      </w:pPr>
      <w:r w:rsidRPr="00BD69FA">
        <w:rPr>
          <w:rFonts w:ascii="Franklin Gothic Book" w:hAnsi="Franklin Gothic Book" w:cs="Arial"/>
          <w:sz w:val="20"/>
        </w:rPr>
        <w:t>4.5  Centrum Certyfikacji Kluczy CenCert Enigma Systemy Ochrony Informacji Sp. z o.o.</w:t>
      </w:r>
    </w:p>
    <w:p w14:paraId="0F15B546" w14:textId="77777777" w:rsidR="008A40B2" w:rsidRPr="00BD69FA" w:rsidRDefault="008A40B2" w:rsidP="008A40B2">
      <w:pPr>
        <w:tabs>
          <w:tab w:val="left" w:pos="709"/>
        </w:tabs>
        <w:spacing w:line="240" w:lineRule="auto"/>
        <w:ind w:left="284"/>
        <w:jc w:val="both"/>
        <w:rPr>
          <w:rFonts w:ascii="Franklin Gothic Book" w:hAnsi="Franklin Gothic Book" w:cs="Arial"/>
          <w:sz w:val="20"/>
        </w:rPr>
      </w:pPr>
      <w:r w:rsidRPr="00BD69FA">
        <w:rPr>
          <w:rFonts w:ascii="Franklin Gothic Book" w:hAnsi="Franklin Gothic Book" w:cs="Arial"/>
          <w:sz w:val="20"/>
        </w:rPr>
        <w:t>4.6 Certum – Unizeto Technologies S.A.</w:t>
      </w:r>
    </w:p>
    <w:p w14:paraId="4ED7FC8B" w14:textId="77777777" w:rsidR="008A40B2" w:rsidRPr="00BD69FA" w:rsidRDefault="008A40B2" w:rsidP="008A40B2">
      <w:pPr>
        <w:tabs>
          <w:tab w:val="left" w:pos="709"/>
        </w:tabs>
        <w:spacing w:line="240" w:lineRule="auto"/>
        <w:ind w:left="284"/>
        <w:jc w:val="both"/>
        <w:rPr>
          <w:rFonts w:ascii="Franklin Gothic Book" w:hAnsi="Franklin Gothic Book"/>
          <w:sz w:val="20"/>
        </w:rPr>
      </w:pPr>
      <w:r w:rsidRPr="00BD69FA">
        <w:rPr>
          <w:rFonts w:ascii="Franklin Gothic Book" w:hAnsi="Franklin Gothic Book" w:cs="Arial"/>
          <w:sz w:val="20"/>
        </w:rPr>
        <w:t xml:space="preserve">(Sugerujemy korzystać z pierwszych trzech podmiotów na rynku). </w:t>
      </w:r>
    </w:p>
    <w:sectPr w:rsidR="008A40B2" w:rsidRPr="00BD69FA" w:rsidSect="00B97222">
      <w:headerReference w:type="even" r:id="rId25"/>
      <w:headerReference w:type="default" r:id="rId26"/>
      <w:footerReference w:type="even" r:id="rId27"/>
      <w:footerReference w:type="default" r:id="rId28"/>
      <w:headerReference w:type="first" r:id="rId29"/>
      <w:footerReference w:type="first" r:id="rId30"/>
      <w:pgSz w:w="11906" w:h="16838"/>
      <w:pgMar w:top="567" w:right="992"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EB19" w14:textId="77777777" w:rsidR="003E14BB" w:rsidRDefault="003E14BB" w:rsidP="00A01D1D">
      <w:pPr>
        <w:spacing w:line="240" w:lineRule="auto"/>
      </w:pPr>
      <w:r>
        <w:separator/>
      </w:r>
    </w:p>
  </w:endnote>
  <w:endnote w:type="continuationSeparator" w:id="0">
    <w:p w14:paraId="51289346" w14:textId="77777777" w:rsidR="003E14BB" w:rsidRDefault="003E14BB"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5592" w14:textId="77777777" w:rsidR="007A2878" w:rsidRDefault="007A28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179E05C8" w14:textId="5CE87DE3" w:rsidR="007A2878" w:rsidRPr="00B53B9A" w:rsidRDefault="007A2878">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9D2141">
              <w:rPr>
                <w:b/>
                <w:bCs/>
                <w:noProof/>
                <w:sz w:val="16"/>
                <w:szCs w:val="16"/>
              </w:rPr>
              <w:t>27</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9D2141">
              <w:rPr>
                <w:b/>
                <w:bCs/>
                <w:noProof/>
                <w:sz w:val="16"/>
                <w:szCs w:val="16"/>
              </w:rPr>
              <w:t>46</w:t>
            </w:r>
            <w:r w:rsidRPr="00B53B9A">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E03A" w14:textId="77777777" w:rsidR="007A2878" w:rsidRPr="00BC5936" w:rsidRDefault="007A2878"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66BC1D9" w14:textId="77777777" w:rsidR="007A2878" w:rsidRDefault="007A2878"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8AE0" w14:textId="77777777" w:rsidR="003E14BB" w:rsidRDefault="003E14BB" w:rsidP="00A01D1D">
      <w:pPr>
        <w:spacing w:line="240" w:lineRule="auto"/>
      </w:pPr>
      <w:r>
        <w:separator/>
      </w:r>
    </w:p>
  </w:footnote>
  <w:footnote w:type="continuationSeparator" w:id="0">
    <w:p w14:paraId="378D2EFF" w14:textId="77777777" w:rsidR="003E14BB" w:rsidRDefault="003E14BB" w:rsidP="00A01D1D">
      <w:pPr>
        <w:spacing w:line="240" w:lineRule="auto"/>
      </w:pPr>
      <w:r>
        <w:continuationSeparator/>
      </w:r>
    </w:p>
  </w:footnote>
  <w:footnote w:id="1">
    <w:p w14:paraId="263A2FA9" w14:textId="77777777" w:rsidR="007A2878" w:rsidRDefault="007A2878">
      <w:pPr>
        <w:pStyle w:val="Tekstprzypisudolnego"/>
      </w:pPr>
      <w:r>
        <w:rPr>
          <w:rStyle w:val="Odwoanieprzypisudolnego"/>
        </w:rPr>
        <w:footnoteRef/>
      </w:r>
      <w:r>
        <w:t xml:space="preserve"> Niepotrzebne skreślić</w:t>
      </w:r>
    </w:p>
  </w:footnote>
  <w:footnote w:id="2">
    <w:p w14:paraId="21432FC0" w14:textId="77777777" w:rsidR="007A2878" w:rsidRDefault="007A2878" w:rsidP="00EC7EFA">
      <w:pPr>
        <w:pStyle w:val="Tekstprzypisudolnego"/>
      </w:pPr>
      <w:r>
        <w:rPr>
          <w:rStyle w:val="Odwoanieprzypisudolnego"/>
        </w:rPr>
        <w:footnoteRef/>
      </w:r>
      <w:r>
        <w:t xml:space="preserve"> </w:t>
      </w:r>
      <w:r w:rsidRPr="006151C1">
        <w:rPr>
          <w:i/>
        </w:rPr>
        <w:t>Niepotrzebne skreślić</w:t>
      </w:r>
    </w:p>
  </w:footnote>
  <w:footnote w:id="3">
    <w:p w14:paraId="298BABEC" w14:textId="77777777" w:rsidR="007A2878" w:rsidRPr="004B5338" w:rsidRDefault="007A2878" w:rsidP="00EC7EFA">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6E4F4809" w14:textId="77777777" w:rsidR="007A2878" w:rsidRPr="004B5338" w:rsidRDefault="007A2878" w:rsidP="00EC7EFA">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28B7029" w14:textId="77777777" w:rsidR="007A2878" w:rsidRDefault="007A2878" w:rsidP="00EC7EFA">
      <w:pPr>
        <w:pStyle w:val="Tekstprzypisudolnego"/>
      </w:pPr>
      <w:r>
        <w:rPr>
          <w:rStyle w:val="Odwoanieprzypisudolnego"/>
          <w:rFonts w:eastAsia="Arial"/>
        </w:rPr>
        <w:footnoteRef/>
      </w:r>
      <w:r>
        <w:t xml:space="preserve"> </w:t>
      </w:r>
      <w:r w:rsidRPr="006151C1">
        <w:rPr>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3A78" w14:textId="77777777" w:rsidR="007A2878" w:rsidRDefault="007A28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7A2878" w14:paraId="0940E9A2" w14:textId="77777777" w:rsidTr="003F1850">
      <w:trPr>
        <w:trHeight w:val="1699"/>
      </w:trPr>
      <w:tc>
        <w:tcPr>
          <w:tcW w:w="3368" w:type="dxa"/>
        </w:tcPr>
        <w:p w14:paraId="41161C4D" w14:textId="77777777" w:rsidR="007A2878" w:rsidRDefault="007A2878" w:rsidP="003F1850">
          <w:pPr>
            <w:pStyle w:val="Nagwek"/>
          </w:pPr>
          <w:r>
            <w:rPr>
              <w:noProof/>
            </w:rPr>
            <w:drawing>
              <wp:anchor distT="0" distB="0" distL="114300" distR="114300" simplePos="0" relativeHeight="251659264" behindDoc="1" locked="0" layoutInCell="1" allowOverlap="1" wp14:anchorId="207E2B0A" wp14:editId="2345CFB7">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8489177" w14:textId="77777777" w:rsidR="007A2878" w:rsidRPr="005876BC" w:rsidRDefault="007A2878" w:rsidP="003F1850">
          <w:pPr>
            <w:pStyle w:val="Nagwek"/>
            <w:rPr>
              <w:color w:val="FF0000"/>
            </w:rPr>
          </w:pPr>
        </w:p>
        <w:p w14:paraId="63012D63" w14:textId="1F6FCEBC" w:rsidR="007A2878" w:rsidRDefault="007A2878" w:rsidP="00363B0D">
          <w:pPr>
            <w:pStyle w:val="Nagwek"/>
            <w:jc w:val="center"/>
            <w:rPr>
              <w:rFonts w:cs="Arial"/>
              <w:sz w:val="16"/>
              <w:szCs w:val="16"/>
            </w:rPr>
          </w:pPr>
          <w:r w:rsidRPr="00831D9D">
            <w:rPr>
              <w:rFonts w:cs="Arial"/>
              <w:sz w:val="16"/>
              <w:szCs w:val="16"/>
            </w:rPr>
            <w:t>„</w:t>
          </w:r>
          <w:r w:rsidRPr="00C76912">
            <w:rPr>
              <w:rFonts w:cs="Arial"/>
              <w:sz w:val="16"/>
              <w:szCs w:val="16"/>
            </w:rPr>
            <w:t>Kompleksowe zabezpieczenie przeciwpożarowe ludzi i majątku oraz czynności obsługowe, konserwac</w:t>
          </w:r>
          <w:r>
            <w:rPr>
              <w:rFonts w:cs="Arial"/>
              <w:sz w:val="16"/>
              <w:szCs w:val="16"/>
            </w:rPr>
            <w:t>yjne sieci i instalacji p-poż. w</w:t>
          </w:r>
          <w:r w:rsidRPr="00C76912">
            <w:rPr>
              <w:rFonts w:cs="Arial"/>
              <w:sz w:val="16"/>
              <w:szCs w:val="16"/>
            </w:rPr>
            <w:t xml:space="preserve"> Enea Połaniec S.A. na lata 2019-202</w:t>
          </w:r>
          <w:r>
            <w:rPr>
              <w:rFonts w:cs="Arial"/>
              <w:sz w:val="16"/>
              <w:szCs w:val="16"/>
            </w:rPr>
            <w:t>0</w:t>
          </w:r>
          <w:r w:rsidRPr="00831D9D">
            <w:rPr>
              <w:rFonts w:cs="Arial"/>
              <w:sz w:val="16"/>
              <w:szCs w:val="16"/>
            </w:rPr>
            <w:t>”</w:t>
          </w:r>
        </w:p>
        <w:p w14:paraId="3F3720C8" w14:textId="77777777" w:rsidR="007A2878" w:rsidRPr="008E2E25" w:rsidRDefault="007A2878" w:rsidP="00363B0D">
          <w:pPr>
            <w:pStyle w:val="Nagwek"/>
            <w:jc w:val="center"/>
            <w:rPr>
              <w:rFonts w:cs="Arial"/>
              <w:sz w:val="16"/>
              <w:szCs w:val="16"/>
            </w:rPr>
          </w:pPr>
          <w:r w:rsidRPr="008E2E25">
            <w:rPr>
              <w:rFonts w:cs="Arial"/>
              <w:sz w:val="16"/>
              <w:szCs w:val="16"/>
            </w:rPr>
            <w:t xml:space="preserve">Znak Sprawy </w:t>
          </w:r>
          <w:r>
            <w:rPr>
              <w:rFonts w:cs="Arial"/>
              <w:sz w:val="16"/>
              <w:szCs w:val="16"/>
            </w:rPr>
            <w:t>N</w:t>
          </w:r>
          <w:r w:rsidRPr="008E2E25">
            <w:rPr>
              <w:rFonts w:cs="Arial"/>
              <w:sz w:val="16"/>
              <w:szCs w:val="16"/>
            </w:rPr>
            <w:t>Z/PZP/</w:t>
          </w:r>
          <w:r>
            <w:rPr>
              <w:rFonts w:cs="Arial"/>
              <w:sz w:val="16"/>
              <w:szCs w:val="16"/>
            </w:rPr>
            <w:t>33</w:t>
          </w:r>
          <w:r w:rsidRPr="008E2E25">
            <w:rPr>
              <w:rFonts w:cs="Arial"/>
              <w:sz w:val="16"/>
              <w:szCs w:val="16"/>
            </w:rPr>
            <w:t>/2018</w:t>
          </w:r>
        </w:p>
        <w:p w14:paraId="40F16F20" w14:textId="77777777" w:rsidR="007A2878" w:rsidRPr="00363B0D" w:rsidRDefault="007A2878" w:rsidP="00363B0D">
          <w:pPr>
            <w:pStyle w:val="Nagwek"/>
            <w:jc w:val="center"/>
            <w:rPr>
              <w:rFonts w:cs="Arial"/>
              <w:sz w:val="16"/>
              <w:szCs w:val="16"/>
            </w:rPr>
          </w:pPr>
          <w:r w:rsidRPr="008E2E25">
            <w:rPr>
              <w:rFonts w:cs="Arial"/>
              <w:sz w:val="16"/>
              <w:szCs w:val="16"/>
            </w:rPr>
            <w:t>Część I SIWZ</w:t>
          </w:r>
        </w:p>
      </w:tc>
    </w:tr>
  </w:tbl>
  <w:p w14:paraId="1A4F9883" w14:textId="77777777" w:rsidR="007A2878" w:rsidRDefault="007A28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7A2878" w14:paraId="6ED224D0" w14:textId="77777777" w:rsidTr="003F1850">
      <w:trPr>
        <w:trHeight w:val="1699"/>
      </w:trPr>
      <w:tc>
        <w:tcPr>
          <w:tcW w:w="3368" w:type="dxa"/>
        </w:tcPr>
        <w:p w14:paraId="3DC95F70" w14:textId="77777777" w:rsidR="007A2878" w:rsidRDefault="007A2878" w:rsidP="003F1850">
          <w:pPr>
            <w:pStyle w:val="Nagwek"/>
          </w:pPr>
          <w:r>
            <w:rPr>
              <w:noProof/>
            </w:rPr>
            <w:drawing>
              <wp:anchor distT="0" distB="0" distL="114300" distR="114300" simplePos="0" relativeHeight="251660288" behindDoc="1" locked="0" layoutInCell="1" allowOverlap="1" wp14:anchorId="483E51FB" wp14:editId="19DBF45C">
                <wp:simplePos x="0" y="0"/>
                <wp:positionH relativeFrom="margin">
                  <wp:posOffset>3810</wp:posOffset>
                </wp:positionH>
                <wp:positionV relativeFrom="margin">
                  <wp:posOffset>17145</wp:posOffset>
                </wp:positionV>
                <wp:extent cx="1981200" cy="1088390"/>
                <wp:effectExtent l="0" t="0" r="0" b="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15F3110" w14:textId="77777777" w:rsidR="007A2878" w:rsidRDefault="007A2878" w:rsidP="003F1850">
          <w:pPr>
            <w:pStyle w:val="Nagwek"/>
          </w:pPr>
        </w:p>
        <w:p w14:paraId="6BEA29CC" w14:textId="77777777" w:rsidR="007A2878" w:rsidRDefault="007A2878" w:rsidP="003F1850">
          <w:pPr>
            <w:pStyle w:val="Nagwek"/>
          </w:pPr>
        </w:p>
        <w:p w14:paraId="11526209" w14:textId="77777777" w:rsidR="007A2878" w:rsidRDefault="007A2878" w:rsidP="003F1850">
          <w:pPr>
            <w:pStyle w:val="Nagwek"/>
          </w:pPr>
        </w:p>
        <w:p w14:paraId="2087AE8A" w14:textId="77777777" w:rsidR="007A2878" w:rsidRPr="00A82DB8" w:rsidRDefault="007A2878"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03FB19D" w14:textId="77777777" w:rsidR="007A2878" w:rsidRPr="00B94144" w:rsidRDefault="007A2878"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68D8077" w14:textId="77777777" w:rsidR="007A2878" w:rsidRPr="00784652" w:rsidRDefault="007A2878"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D864A6B" w14:textId="77777777" w:rsidR="007A2878" w:rsidRDefault="007A2878" w:rsidP="003F1850">
          <w:pPr>
            <w:pStyle w:val="Nagwek"/>
          </w:pPr>
          <w:r>
            <w:rPr>
              <w:rFonts w:cs="Arial"/>
              <w:color w:val="75787B"/>
              <w:sz w:val="14"/>
              <w:szCs w:val="14"/>
            </w:rPr>
            <w:t>faks +48 / 15 865 66 88</w:t>
          </w:r>
        </w:p>
      </w:tc>
      <w:tc>
        <w:tcPr>
          <w:tcW w:w="4360" w:type="dxa"/>
        </w:tcPr>
        <w:p w14:paraId="13E1C803" w14:textId="77777777" w:rsidR="007A2878" w:rsidRDefault="007A2878" w:rsidP="003F1850">
          <w:pPr>
            <w:pStyle w:val="Nagwek"/>
          </w:pPr>
        </w:p>
        <w:p w14:paraId="57C2C619" w14:textId="77777777" w:rsidR="007A2878" w:rsidRDefault="007A2878" w:rsidP="003F1850">
          <w:pPr>
            <w:pStyle w:val="Nagwek"/>
          </w:pPr>
        </w:p>
        <w:p w14:paraId="663690F6" w14:textId="77777777" w:rsidR="007A2878" w:rsidRDefault="007A2878" w:rsidP="003F1850">
          <w:pPr>
            <w:pStyle w:val="Nagwek"/>
          </w:pPr>
        </w:p>
        <w:p w14:paraId="56640C13" w14:textId="77777777" w:rsidR="007A2878" w:rsidRDefault="007A2878"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7302585" w14:textId="77777777" w:rsidR="007A2878" w:rsidRDefault="007A2878"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D1C3961" w14:textId="77777777" w:rsidR="007A2878" w:rsidRDefault="007A2878"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0EDB3308" w14:textId="77777777" w:rsidR="007A2878" w:rsidRDefault="007A2878"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D616A"/>
    <w:multiLevelType w:val="multilevel"/>
    <w:tmpl w:val="59AA38CE"/>
    <w:lvl w:ilvl="0">
      <w:start w:val="3"/>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b w:val="0"/>
        <w:strike w:val="0"/>
        <w:color w:val="auto"/>
      </w:rPr>
    </w:lvl>
    <w:lvl w:ilvl="2">
      <w:start w:val="1"/>
      <w:numFmt w:val="decimal"/>
      <w:lvlText w:val="%1.%2.%3."/>
      <w:lvlJc w:val="left"/>
      <w:pPr>
        <w:ind w:left="8726"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28398D"/>
    <w:multiLevelType w:val="hybridMultilevel"/>
    <w:tmpl w:val="67FCB6A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970BB"/>
    <w:multiLevelType w:val="multilevel"/>
    <w:tmpl w:val="0302D958"/>
    <w:lvl w:ilvl="0">
      <w:start w:val="9"/>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96F5008"/>
    <w:multiLevelType w:val="multilevel"/>
    <w:tmpl w:val="4632718A"/>
    <w:lvl w:ilvl="0">
      <w:start w:val="10"/>
      <w:numFmt w:val="decimal"/>
      <w:lvlText w:val="%1."/>
      <w:lvlJc w:val="left"/>
      <w:pPr>
        <w:ind w:left="525" w:hanging="525"/>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C542698"/>
    <w:multiLevelType w:val="multilevel"/>
    <w:tmpl w:val="8E2C90C4"/>
    <w:lvl w:ilvl="0">
      <w:start w:val="1"/>
      <w:numFmt w:val="decimal"/>
      <w:lvlText w:val="%1."/>
      <w:lvlJc w:val="left"/>
      <w:pPr>
        <w:ind w:left="377" w:hanging="377"/>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F08F2"/>
    <w:multiLevelType w:val="multilevel"/>
    <w:tmpl w:val="0B60BA88"/>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E6BE1"/>
    <w:multiLevelType w:val="multilevel"/>
    <w:tmpl w:val="2E7A6E2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54111"/>
    <w:multiLevelType w:val="multilevel"/>
    <w:tmpl w:val="E0B66A82"/>
    <w:lvl w:ilvl="0">
      <w:start w:val="15"/>
      <w:numFmt w:val="decimal"/>
      <w:lvlText w:val="%1"/>
      <w:lvlJc w:val="left"/>
      <w:pPr>
        <w:ind w:left="763" w:hanging="763"/>
      </w:pPr>
      <w:rPr>
        <w:rFonts w:hint="default"/>
      </w:rPr>
    </w:lvl>
    <w:lvl w:ilvl="1">
      <w:start w:val="11"/>
      <w:numFmt w:val="decimal"/>
      <w:lvlText w:val="%1.%2"/>
      <w:lvlJc w:val="left"/>
      <w:pPr>
        <w:ind w:left="1259" w:hanging="763"/>
      </w:pPr>
      <w:rPr>
        <w:rFonts w:hint="default"/>
      </w:rPr>
    </w:lvl>
    <w:lvl w:ilvl="2">
      <w:start w:val="1"/>
      <w:numFmt w:val="decimal"/>
      <w:lvlText w:val="%1.%2.%3"/>
      <w:lvlJc w:val="left"/>
      <w:pPr>
        <w:ind w:left="1755" w:hanging="763"/>
      </w:pPr>
      <w:rPr>
        <w:rFonts w:hint="default"/>
      </w:rPr>
    </w:lvl>
    <w:lvl w:ilvl="3">
      <w:start w:val="1"/>
      <w:numFmt w:val="decimal"/>
      <w:lvlText w:val="%1.%2.%3.%4"/>
      <w:lvlJc w:val="left"/>
      <w:pPr>
        <w:ind w:left="2251" w:hanging="763"/>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A2F1FD9"/>
    <w:multiLevelType w:val="multilevel"/>
    <w:tmpl w:val="F4AE7FF0"/>
    <w:lvl w:ilvl="0">
      <w:start w:val="15"/>
      <w:numFmt w:val="decimal"/>
      <w:lvlText w:val="%1."/>
      <w:lvlJc w:val="left"/>
      <w:pPr>
        <w:ind w:left="823" w:hanging="823"/>
      </w:pPr>
      <w:rPr>
        <w:rFonts w:hint="default"/>
      </w:rPr>
    </w:lvl>
    <w:lvl w:ilvl="1">
      <w:start w:val="25"/>
      <w:numFmt w:val="decimal"/>
      <w:lvlText w:val="%1.%2."/>
      <w:lvlJc w:val="left"/>
      <w:pPr>
        <w:ind w:left="1673" w:hanging="823"/>
      </w:pPr>
      <w:rPr>
        <w:rFonts w:hint="default"/>
      </w:rPr>
    </w:lvl>
    <w:lvl w:ilvl="2">
      <w:start w:val="1"/>
      <w:numFmt w:val="decimal"/>
      <w:lvlText w:val="%1.%2.%3."/>
      <w:lvlJc w:val="left"/>
      <w:pPr>
        <w:ind w:left="2523" w:hanging="823"/>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5"/>
  </w:num>
  <w:num w:numId="2">
    <w:abstractNumId w:val="19"/>
  </w:num>
  <w:num w:numId="3">
    <w:abstractNumId w:val="18"/>
  </w:num>
  <w:num w:numId="4">
    <w:abstractNumId w:val="6"/>
  </w:num>
  <w:num w:numId="5">
    <w:abstractNumId w:val="8"/>
  </w:num>
  <w:num w:numId="6">
    <w:abstractNumId w:val="9"/>
  </w:num>
  <w:num w:numId="7">
    <w:abstractNumId w:val="12"/>
  </w:num>
  <w:num w:numId="8">
    <w:abstractNumId w:val="23"/>
  </w:num>
  <w:num w:numId="9">
    <w:abstractNumId w:val="20"/>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19"/>
  </w:num>
  <w:num w:numId="18">
    <w:abstractNumId w:val="1"/>
  </w:num>
  <w:num w:numId="19">
    <w:abstractNumId w:val="19"/>
  </w:num>
  <w:num w:numId="20">
    <w:abstractNumId w:val="30"/>
  </w:num>
  <w:num w:numId="21">
    <w:abstractNumId w:val="17"/>
  </w:num>
  <w:num w:numId="22">
    <w:abstractNumId w:val="10"/>
  </w:num>
  <w:num w:numId="23">
    <w:abstractNumId w:val="13"/>
  </w:num>
  <w:num w:numId="24">
    <w:abstractNumId w:val="22"/>
  </w:num>
  <w:num w:numId="25">
    <w:abstractNumId w:val="5"/>
  </w:num>
  <w:num w:numId="26">
    <w:abstractNumId w:val="7"/>
  </w:num>
  <w:num w:numId="27">
    <w:abstractNumId w:val="14"/>
  </w:num>
  <w:num w:numId="28">
    <w:abstractNumId w:val="26"/>
  </w:num>
  <w:num w:numId="29">
    <w:abstractNumId w:val="21"/>
  </w:num>
  <w:num w:numId="30">
    <w:abstractNumId w:val="15"/>
  </w:num>
  <w:num w:numId="31">
    <w:abstractNumId w:val="11"/>
  </w:num>
  <w:num w:numId="32">
    <w:abstractNumId w:val="24"/>
  </w:num>
  <w:num w:numId="33">
    <w:abstractNumId w:val="27"/>
  </w:num>
  <w:num w:numId="34">
    <w:abstractNumId w:val="16"/>
  </w:num>
  <w:num w:numId="35">
    <w:abstractNumId w:val="31"/>
  </w:num>
  <w:num w:numId="36">
    <w:abstractNumId w:val="32"/>
  </w:num>
  <w:num w:numId="37">
    <w:abstractNumId w:val="2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087"/>
    <w:rsid w:val="0000248B"/>
    <w:rsid w:val="000044C5"/>
    <w:rsid w:val="00011A3E"/>
    <w:rsid w:val="0001471B"/>
    <w:rsid w:val="00016449"/>
    <w:rsid w:val="000208B2"/>
    <w:rsid w:val="000231D9"/>
    <w:rsid w:val="0002697F"/>
    <w:rsid w:val="0003018D"/>
    <w:rsid w:val="00041683"/>
    <w:rsid w:val="00042343"/>
    <w:rsid w:val="0004611D"/>
    <w:rsid w:val="0004790C"/>
    <w:rsid w:val="0005189A"/>
    <w:rsid w:val="00054C5E"/>
    <w:rsid w:val="00061163"/>
    <w:rsid w:val="00063C43"/>
    <w:rsid w:val="00065014"/>
    <w:rsid w:val="000656BB"/>
    <w:rsid w:val="00065AE0"/>
    <w:rsid w:val="00067EE0"/>
    <w:rsid w:val="00075E8C"/>
    <w:rsid w:val="00077B72"/>
    <w:rsid w:val="00082A31"/>
    <w:rsid w:val="0009089F"/>
    <w:rsid w:val="00091D00"/>
    <w:rsid w:val="000923A9"/>
    <w:rsid w:val="00094960"/>
    <w:rsid w:val="000A052C"/>
    <w:rsid w:val="000A2A97"/>
    <w:rsid w:val="000A5EDA"/>
    <w:rsid w:val="000B0E98"/>
    <w:rsid w:val="000B76B3"/>
    <w:rsid w:val="000C1FD3"/>
    <w:rsid w:val="000C4783"/>
    <w:rsid w:val="000C5B95"/>
    <w:rsid w:val="000C7F60"/>
    <w:rsid w:val="000D0FE0"/>
    <w:rsid w:val="000D164E"/>
    <w:rsid w:val="000D2E7A"/>
    <w:rsid w:val="000D4655"/>
    <w:rsid w:val="000D4902"/>
    <w:rsid w:val="000D4F69"/>
    <w:rsid w:val="000E01E3"/>
    <w:rsid w:val="000E276D"/>
    <w:rsid w:val="000E2C25"/>
    <w:rsid w:val="000E3ED6"/>
    <w:rsid w:val="000E47D6"/>
    <w:rsid w:val="000E66D2"/>
    <w:rsid w:val="000E722C"/>
    <w:rsid w:val="000F34B5"/>
    <w:rsid w:val="000F538B"/>
    <w:rsid w:val="000F5464"/>
    <w:rsid w:val="00103A3F"/>
    <w:rsid w:val="00104CE5"/>
    <w:rsid w:val="00104D17"/>
    <w:rsid w:val="00110604"/>
    <w:rsid w:val="0011316F"/>
    <w:rsid w:val="00115114"/>
    <w:rsid w:val="0012119C"/>
    <w:rsid w:val="00124831"/>
    <w:rsid w:val="00126786"/>
    <w:rsid w:val="0013100E"/>
    <w:rsid w:val="00132121"/>
    <w:rsid w:val="00132398"/>
    <w:rsid w:val="001324A5"/>
    <w:rsid w:val="0013276B"/>
    <w:rsid w:val="001356E0"/>
    <w:rsid w:val="00141506"/>
    <w:rsid w:val="001415C3"/>
    <w:rsid w:val="00145A72"/>
    <w:rsid w:val="00146F28"/>
    <w:rsid w:val="00146FB7"/>
    <w:rsid w:val="00147895"/>
    <w:rsid w:val="00147C24"/>
    <w:rsid w:val="00147E16"/>
    <w:rsid w:val="001507AC"/>
    <w:rsid w:val="001529BC"/>
    <w:rsid w:val="00153217"/>
    <w:rsid w:val="00154AF4"/>
    <w:rsid w:val="00157B37"/>
    <w:rsid w:val="00161980"/>
    <w:rsid w:val="00161BC9"/>
    <w:rsid w:val="0016489D"/>
    <w:rsid w:val="00165368"/>
    <w:rsid w:val="001679EF"/>
    <w:rsid w:val="00172163"/>
    <w:rsid w:val="00172602"/>
    <w:rsid w:val="001773E8"/>
    <w:rsid w:val="00180968"/>
    <w:rsid w:val="0018458D"/>
    <w:rsid w:val="00191F79"/>
    <w:rsid w:val="00195362"/>
    <w:rsid w:val="00197767"/>
    <w:rsid w:val="001978C7"/>
    <w:rsid w:val="001A3263"/>
    <w:rsid w:val="001A3F78"/>
    <w:rsid w:val="001B0FE5"/>
    <w:rsid w:val="001B13A3"/>
    <w:rsid w:val="001B2238"/>
    <w:rsid w:val="001B5E77"/>
    <w:rsid w:val="001B5FCD"/>
    <w:rsid w:val="001C2014"/>
    <w:rsid w:val="001C21AC"/>
    <w:rsid w:val="001C281F"/>
    <w:rsid w:val="001C5BA1"/>
    <w:rsid w:val="001C74F3"/>
    <w:rsid w:val="001C752F"/>
    <w:rsid w:val="001D6595"/>
    <w:rsid w:val="001E1961"/>
    <w:rsid w:val="001E19BA"/>
    <w:rsid w:val="001E3AAF"/>
    <w:rsid w:val="001E5E79"/>
    <w:rsid w:val="001E6CAC"/>
    <w:rsid w:val="001F0B7E"/>
    <w:rsid w:val="001F2CF0"/>
    <w:rsid w:val="001F4C6F"/>
    <w:rsid w:val="001F7160"/>
    <w:rsid w:val="002016FF"/>
    <w:rsid w:val="0020524B"/>
    <w:rsid w:val="00207035"/>
    <w:rsid w:val="00207D9D"/>
    <w:rsid w:val="002102D3"/>
    <w:rsid w:val="002140E3"/>
    <w:rsid w:val="00214D5B"/>
    <w:rsid w:val="0021794B"/>
    <w:rsid w:val="00222EF6"/>
    <w:rsid w:val="002253D3"/>
    <w:rsid w:val="00225A89"/>
    <w:rsid w:val="00225F0D"/>
    <w:rsid w:val="00225F6E"/>
    <w:rsid w:val="00226DA2"/>
    <w:rsid w:val="00230415"/>
    <w:rsid w:val="0023075C"/>
    <w:rsid w:val="002323F6"/>
    <w:rsid w:val="002363C8"/>
    <w:rsid w:val="00236B3D"/>
    <w:rsid w:val="00241ADC"/>
    <w:rsid w:val="00241C73"/>
    <w:rsid w:val="00242BC1"/>
    <w:rsid w:val="002443C0"/>
    <w:rsid w:val="0024626E"/>
    <w:rsid w:val="002500C7"/>
    <w:rsid w:val="002533F0"/>
    <w:rsid w:val="002537E4"/>
    <w:rsid w:val="00256405"/>
    <w:rsid w:val="00264254"/>
    <w:rsid w:val="00264DF4"/>
    <w:rsid w:val="00266838"/>
    <w:rsid w:val="00267028"/>
    <w:rsid w:val="00272F77"/>
    <w:rsid w:val="00273D33"/>
    <w:rsid w:val="00280704"/>
    <w:rsid w:val="0028101D"/>
    <w:rsid w:val="00283209"/>
    <w:rsid w:val="00283AC5"/>
    <w:rsid w:val="00292445"/>
    <w:rsid w:val="00294915"/>
    <w:rsid w:val="0029678B"/>
    <w:rsid w:val="00296F7F"/>
    <w:rsid w:val="002975EC"/>
    <w:rsid w:val="002A54F1"/>
    <w:rsid w:val="002B0EEF"/>
    <w:rsid w:val="002B22C8"/>
    <w:rsid w:val="002B230A"/>
    <w:rsid w:val="002B28D5"/>
    <w:rsid w:val="002B2B5D"/>
    <w:rsid w:val="002B6F49"/>
    <w:rsid w:val="002C1383"/>
    <w:rsid w:val="002C188C"/>
    <w:rsid w:val="002C672B"/>
    <w:rsid w:val="002C6D24"/>
    <w:rsid w:val="002D37D3"/>
    <w:rsid w:val="002D3B22"/>
    <w:rsid w:val="002D681E"/>
    <w:rsid w:val="002E3462"/>
    <w:rsid w:val="002E5E1B"/>
    <w:rsid w:val="002E613F"/>
    <w:rsid w:val="002F1445"/>
    <w:rsid w:val="002F16F3"/>
    <w:rsid w:val="002F44E9"/>
    <w:rsid w:val="002F6112"/>
    <w:rsid w:val="002F79AF"/>
    <w:rsid w:val="00300959"/>
    <w:rsid w:val="00305B2F"/>
    <w:rsid w:val="00305DFD"/>
    <w:rsid w:val="00313FBF"/>
    <w:rsid w:val="0031461A"/>
    <w:rsid w:val="00322CE4"/>
    <w:rsid w:val="00325738"/>
    <w:rsid w:val="003278F6"/>
    <w:rsid w:val="0033021B"/>
    <w:rsid w:val="00333E89"/>
    <w:rsid w:val="00336C3E"/>
    <w:rsid w:val="00336FED"/>
    <w:rsid w:val="0034602B"/>
    <w:rsid w:val="00350320"/>
    <w:rsid w:val="00353A98"/>
    <w:rsid w:val="003546AE"/>
    <w:rsid w:val="0035495F"/>
    <w:rsid w:val="003604C1"/>
    <w:rsid w:val="00363163"/>
    <w:rsid w:val="00363B0D"/>
    <w:rsid w:val="00365234"/>
    <w:rsid w:val="003656BA"/>
    <w:rsid w:val="003657B9"/>
    <w:rsid w:val="00366111"/>
    <w:rsid w:val="00366E18"/>
    <w:rsid w:val="003676CF"/>
    <w:rsid w:val="003679BC"/>
    <w:rsid w:val="00374051"/>
    <w:rsid w:val="003769A0"/>
    <w:rsid w:val="00380B63"/>
    <w:rsid w:val="00385AE6"/>
    <w:rsid w:val="003913A8"/>
    <w:rsid w:val="00393B72"/>
    <w:rsid w:val="0039465D"/>
    <w:rsid w:val="00396956"/>
    <w:rsid w:val="003973B8"/>
    <w:rsid w:val="003A0982"/>
    <w:rsid w:val="003A1006"/>
    <w:rsid w:val="003A2402"/>
    <w:rsid w:val="003A29AB"/>
    <w:rsid w:val="003A3CBD"/>
    <w:rsid w:val="003A3E9E"/>
    <w:rsid w:val="003A45BA"/>
    <w:rsid w:val="003A512B"/>
    <w:rsid w:val="003A6090"/>
    <w:rsid w:val="003A6D9C"/>
    <w:rsid w:val="003A79C2"/>
    <w:rsid w:val="003B3CFB"/>
    <w:rsid w:val="003B4954"/>
    <w:rsid w:val="003B4E1B"/>
    <w:rsid w:val="003C0781"/>
    <w:rsid w:val="003C1724"/>
    <w:rsid w:val="003D02E3"/>
    <w:rsid w:val="003D1359"/>
    <w:rsid w:val="003D2469"/>
    <w:rsid w:val="003D69D3"/>
    <w:rsid w:val="003E086F"/>
    <w:rsid w:val="003E14BB"/>
    <w:rsid w:val="003E23B4"/>
    <w:rsid w:val="003F1850"/>
    <w:rsid w:val="003F1DA9"/>
    <w:rsid w:val="003F1FAB"/>
    <w:rsid w:val="003F2B53"/>
    <w:rsid w:val="003F2D10"/>
    <w:rsid w:val="003F3EBF"/>
    <w:rsid w:val="003F4545"/>
    <w:rsid w:val="00400456"/>
    <w:rsid w:val="004020F8"/>
    <w:rsid w:val="00402BA5"/>
    <w:rsid w:val="00403AB8"/>
    <w:rsid w:val="0041451A"/>
    <w:rsid w:val="004145F8"/>
    <w:rsid w:val="00414772"/>
    <w:rsid w:val="0043009F"/>
    <w:rsid w:val="00430490"/>
    <w:rsid w:val="004315F5"/>
    <w:rsid w:val="004501F6"/>
    <w:rsid w:val="0045436E"/>
    <w:rsid w:val="004612C6"/>
    <w:rsid w:val="00461519"/>
    <w:rsid w:val="004618D2"/>
    <w:rsid w:val="004625A5"/>
    <w:rsid w:val="00465BC2"/>
    <w:rsid w:val="004662B5"/>
    <w:rsid w:val="00466B05"/>
    <w:rsid w:val="0046730B"/>
    <w:rsid w:val="00470A17"/>
    <w:rsid w:val="004718E9"/>
    <w:rsid w:val="00471BAA"/>
    <w:rsid w:val="004728E4"/>
    <w:rsid w:val="00472BD7"/>
    <w:rsid w:val="00473AE0"/>
    <w:rsid w:val="00474D50"/>
    <w:rsid w:val="00474DB3"/>
    <w:rsid w:val="00476626"/>
    <w:rsid w:val="00476BB8"/>
    <w:rsid w:val="004820DD"/>
    <w:rsid w:val="00484C80"/>
    <w:rsid w:val="00486550"/>
    <w:rsid w:val="00491EFC"/>
    <w:rsid w:val="0049448E"/>
    <w:rsid w:val="00495A2B"/>
    <w:rsid w:val="004963E6"/>
    <w:rsid w:val="004A410D"/>
    <w:rsid w:val="004A4213"/>
    <w:rsid w:val="004A5872"/>
    <w:rsid w:val="004A62B7"/>
    <w:rsid w:val="004C0260"/>
    <w:rsid w:val="004C07AB"/>
    <w:rsid w:val="004D4405"/>
    <w:rsid w:val="004D4F72"/>
    <w:rsid w:val="004D6065"/>
    <w:rsid w:val="004E1764"/>
    <w:rsid w:val="004E295D"/>
    <w:rsid w:val="004E41CB"/>
    <w:rsid w:val="004E6884"/>
    <w:rsid w:val="004F1462"/>
    <w:rsid w:val="004F27C2"/>
    <w:rsid w:val="004F3862"/>
    <w:rsid w:val="004F61A5"/>
    <w:rsid w:val="004F6347"/>
    <w:rsid w:val="0050483E"/>
    <w:rsid w:val="00512BA4"/>
    <w:rsid w:val="00513455"/>
    <w:rsid w:val="00514891"/>
    <w:rsid w:val="005149FF"/>
    <w:rsid w:val="00521DB1"/>
    <w:rsid w:val="00524267"/>
    <w:rsid w:val="00527BD6"/>
    <w:rsid w:val="00534120"/>
    <w:rsid w:val="00534599"/>
    <w:rsid w:val="0054021D"/>
    <w:rsid w:val="00540DAD"/>
    <w:rsid w:val="005425FE"/>
    <w:rsid w:val="00544C45"/>
    <w:rsid w:val="00545BF8"/>
    <w:rsid w:val="00546587"/>
    <w:rsid w:val="005504EF"/>
    <w:rsid w:val="00551270"/>
    <w:rsid w:val="00557ACA"/>
    <w:rsid w:val="00560C4F"/>
    <w:rsid w:val="0056225C"/>
    <w:rsid w:val="00562BD9"/>
    <w:rsid w:val="00562EF5"/>
    <w:rsid w:val="00562F20"/>
    <w:rsid w:val="005700A6"/>
    <w:rsid w:val="00572A76"/>
    <w:rsid w:val="00575CB1"/>
    <w:rsid w:val="005766FE"/>
    <w:rsid w:val="005776FD"/>
    <w:rsid w:val="005777DD"/>
    <w:rsid w:val="00580350"/>
    <w:rsid w:val="0058039E"/>
    <w:rsid w:val="00581D4C"/>
    <w:rsid w:val="005827AE"/>
    <w:rsid w:val="00582EBD"/>
    <w:rsid w:val="0058716C"/>
    <w:rsid w:val="005876BC"/>
    <w:rsid w:val="005A2386"/>
    <w:rsid w:val="005A2A1B"/>
    <w:rsid w:val="005A4497"/>
    <w:rsid w:val="005A480F"/>
    <w:rsid w:val="005A514D"/>
    <w:rsid w:val="005A73A3"/>
    <w:rsid w:val="005B2E7F"/>
    <w:rsid w:val="005B358B"/>
    <w:rsid w:val="005B5EF4"/>
    <w:rsid w:val="005B76AB"/>
    <w:rsid w:val="005C384C"/>
    <w:rsid w:val="005C3CC6"/>
    <w:rsid w:val="005C4558"/>
    <w:rsid w:val="005C5613"/>
    <w:rsid w:val="005D1412"/>
    <w:rsid w:val="005D207A"/>
    <w:rsid w:val="005D30DF"/>
    <w:rsid w:val="005D338C"/>
    <w:rsid w:val="005D3C97"/>
    <w:rsid w:val="005D6B43"/>
    <w:rsid w:val="005D6CB2"/>
    <w:rsid w:val="005E24CE"/>
    <w:rsid w:val="005F0FD3"/>
    <w:rsid w:val="005F6BDB"/>
    <w:rsid w:val="005F718B"/>
    <w:rsid w:val="006038EC"/>
    <w:rsid w:val="0060477A"/>
    <w:rsid w:val="0060493A"/>
    <w:rsid w:val="00612848"/>
    <w:rsid w:val="0061328E"/>
    <w:rsid w:val="00615C54"/>
    <w:rsid w:val="00617568"/>
    <w:rsid w:val="006203C5"/>
    <w:rsid w:val="00622023"/>
    <w:rsid w:val="0062263E"/>
    <w:rsid w:val="00622FED"/>
    <w:rsid w:val="00625A8D"/>
    <w:rsid w:val="00625FE4"/>
    <w:rsid w:val="00627FE9"/>
    <w:rsid w:val="00636A15"/>
    <w:rsid w:val="00641FC8"/>
    <w:rsid w:val="006438D8"/>
    <w:rsid w:val="00643A82"/>
    <w:rsid w:val="006474BB"/>
    <w:rsid w:val="00647B7C"/>
    <w:rsid w:val="00652A29"/>
    <w:rsid w:val="006554F2"/>
    <w:rsid w:val="00655F65"/>
    <w:rsid w:val="006568F0"/>
    <w:rsid w:val="00657C53"/>
    <w:rsid w:val="006607FA"/>
    <w:rsid w:val="00663489"/>
    <w:rsid w:val="0066396C"/>
    <w:rsid w:val="00663CFA"/>
    <w:rsid w:val="006663D6"/>
    <w:rsid w:val="00666FF8"/>
    <w:rsid w:val="00667766"/>
    <w:rsid w:val="00670F43"/>
    <w:rsid w:val="00671885"/>
    <w:rsid w:val="006736C6"/>
    <w:rsid w:val="00677385"/>
    <w:rsid w:val="00680417"/>
    <w:rsid w:val="006809AA"/>
    <w:rsid w:val="00682166"/>
    <w:rsid w:val="00685834"/>
    <w:rsid w:val="0068700B"/>
    <w:rsid w:val="006879D1"/>
    <w:rsid w:val="006908A4"/>
    <w:rsid w:val="00695634"/>
    <w:rsid w:val="00697328"/>
    <w:rsid w:val="006A3D58"/>
    <w:rsid w:val="006A5D8C"/>
    <w:rsid w:val="006A7A5B"/>
    <w:rsid w:val="006B1167"/>
    <w:rsid w:val="006B3A3C"/>
    <w:rsid w:val="006B6009"/>
    <w:rsid w:val="006B7431"/>
    <w:rsid w:val="006D4802"/>
    <w:rsid w:val="006E2B3F"/>
    <w:rsid w:val="006E6447"/>
    <w:rsid w:val="006E6D3D"/>
    <w:rsid w:val="006F0905"/>
    <w:rsid w:val="006F1ADB"/>
    <w:rsid w:val="007044D6"/>
    <w:rsid w:val="0070762A"/>
    <w:rsid w:val="0071075D"/>
    <w:rsid w:val="00710FD4"/>
    <w:rsid w:val="0071320A"/>
    <w:rsid w:val="00713F89"/>
    <w:rsid w:val="00714283"/>
    <w:rsid w:val="00714B9F"/>
    <w:rsid w:val="00715133"/>
    <w:rsid w:val="007155B2"/>
    <w:rsid w:val="00715729"/>
    <w:rsid w:val="00715EDA"/>
    <w:rsid w:val="00716A96"/>
    <w:rsid w:val="0072026C"/>
    <w:rsid w:val="007222A4"/>
    <w:rsid w:val="00724981"/>
    <w:rsid w:val="007277BA"/>
    <w:rsid w:val="00731088"/>
    <w:rsid w:val="00733089"/>
    <w:rsid w:val="0073489B"/>
    <w:rsid w:val="00734B18"/>
    <w:rsid w:val="00740F0D"/>
    <w:rsid w:val="0074398C"/>
    <w:rsid w:val="00747BD9"/>
    <w:rsid w:val="00747CDD"/>
    <w:rsid w:val="00750D43"/>
    <w:rsid w:val="00754EE3"/>
    <w:rsid w:val="00754FC9"/>
    <w:rsid w:val="0075517A"/>
    <w:rsid w:val="00756EC0"/>
    <w:rsid w:val="00760EA4"/>
    <w:rsid w:val="0076127D"/>
    <w:rsid w:val="007664FE"/>
    <w:rsid w:val="00767834"/>
    <w:rsid w:val="007704B8"/>
    <w:rsid w:val="00771AE6"/>
    <w:rsid w:val="007747E4"/>
    <w:rsid w:val="00774AF4"/>
    <w:rsid w:val="00780505"/>
    <w:rsid w:val="00784D1E"/>
    <w:rsid w:val="007860B2"/>
    <w:rsid w:val="00786CD9"/>
    <w:rsid w:val="00791A4D"/>
    <w:rsid w:val="00791AE9"/>
    <w:rsid w:val="00791C12"/>
    <w:rsid w:val="007958CF"/>
    <w:rsid w:val="007972E8"/>
    <w:rsid w:val="00797405"/>
    <w:rsid w:val="007A125F"/>
    <w:rsid w:val="007A15ED"/>
    <w:rsid w:val="007A2878"/>
    <w:rsid w:val="007A4786"/>
    <w:rsid w:val="007A6A35"/>
    <w:rsid w:val="007A6CF8"/>
    <w:rsid w:val="007A6E76"/>
    <w:rsid w:val="007A713B"/>
    <w:rsid w:val="007A783F"/>
    <w:rsid w:val="007B01E5"/>
    <w:rsid w:val="007B0565"/>
    <w:rsid w:val="007B65D6"/>
    <w:rsid w:val="007C74A5"/>
    <w:rsid w:val="007D1D98"/>
    <w:rsid w:val="007D2403"/>
    <w:rsid w:val="007E25DA"/>
    <w:rsid w:val="007E2958"/>
    <w:rsid w:val="007E3D2E"/>
    <w:rsid w:val="007E4695"/>
    <w:rsid w:val="007E6D6C"/>
    <w:rsid w:val="007F0614"/>
    <w:rsid w:val="007F25EE"/>
    <w:rsid w:val="007F37D0"/>
    <w:rsid w:val="008008F0"/>
    <w:rsid w:val="00802953"/>
    <w:rsid w:val="00803AC3"/>
    <w:rsid w:val="0080627D"/>
    <w:rsid w:val="0080655E"/>
    <w:rsid w:val="00807F00"/>
    <w:rsid w:val="00811FC2"/>
    <w:rsid w:val="00812ECA"/>
    <w:rsid w:val="008170C4"/>
    <w:rsid w:val="00822706"/>
    <w:rsid w:val="00823994"/>
    <w:rsid w:val="0082617C"/>
    <w:rsid w:val="00826CD5"/>
    <w:rsid w:val="00827581"/>
    <w:rsid w:val="008277D7"/>
    <w:rsid w:val="008304E6"/>
    <w:rsid w:val="00831C53"/>
    <w:rsid w:val="00831D9D"/>
    <w:rsid w:val="008346CB"/>
    <w:rsid w:val="00835845"/>
    <w:rsid w:val="00835D89"/>
    <w:rsid w:val="00837765"/>
    <w:rsid w:val="008413D7"/>
    <w:rsid w:val="0084362B"/>
    <w:rsid w:val="00844B20"/>
    <w:rsid w:val="00850F13"/>
    <w:rsid w:val="008513FB"/>
    <w:rsid w:val="0085443E"/>
    <w:rsid w:val="00855A4A"/>
    <w:rsid w:val="008565EA"/>
    <w:rsid w:val="008574DA"/>
    <w:rsid w:val="00857BBA"/>
    <w:rsid w:val="008641E5"/>
    <w:rsid w:val="008660AC"/>
    <w:rsid w:val="00867F4F"/>
    <w:rsid w:val="00870973"/>
    <w:rsid w:val="00870FFE"/>
    <w:rsid w:val="00873062"/>
    <w:rsid w:val="0087311E"/>
    <w:rsid w:val="00873821"/>
    <w:rsid w:val="00873D61"/>
    <w:rsid w:val="0087778F"/>
    <w:rsid w:val="00882D63"/>
    <w:rsid w:val="00883D63"/>
    <w:rsid w:val="00886156"/>
    <w:rsid w:val="008900EE"/>
    <w:rsid w:val="00890F89"/>
    <w:rsid w:val="00893623"/>
    <w:rsid w:val="00894DEF"/>
    <w:rsid w:val="0089539B"/>
    <w:rsid w:val="00895C92"/>
    <w:rsid w:val="00897C38"/>
    <w:rsid w:val="008A2D0F"/>
    <w:rsid w:val="008A40B2"/>
    <w:rsid w:val="008A5058"/>
    <w:rsid w:val="008A5B9A"/>
    <w:rsid w:val="008A72FD"/>
    <w:rsid w:val="008A79C6"/>
    <w:rsid w:val="008A7B84"/>
    <w:rsid w:val="008B1846"/>
    <w:rsid w:val="008B55BF"/>
    <w:rsid w:val="008B7D2B"/>
    <w:rsid w:val="008C05C6"/>
    <w:rsid w:val="008C1304"/>
    <w:rsid w:val="008C1790"/>
    <w:rsid w:val="008C3CFA"/>
    <w:rsid w:val="008C5347"/>
    <w:rsid w:val="008C6AA6"/>
    <w:rsid w:val="008C6DC7"/>
    <w:rsid w:val="008D13B4"/>
    <w:rsid w:val="008D257A"/>
    <w:rsid w:val="008D36FF"/>
    <w:rsid w:val="008D4DB5"/>
    <w:rsid w:val="008E0987"/>
    <w:rsid w:val="008E0C78"/>
    <w:rsid w:val="008E118E"/>
    <w:rsid w:val="008E2E25"/>
    <w:rsid w:val="008E3579"/>
    <w:rsid w:val="008E453A"/>
    <w:rsid w:val="008E5914"/>
    <w:rsid w:val="008E5A1F"/>
    <w:rsid w:val="008F3040"/>
    <w:rsid w:val="008F64C2"/>
    <w:rsid w:val="008F6F06"/>
    <w:rsid w:val="008F7D2A"/>
    <w:rsid w:val="0090335B"/>
    <w:rsid w:val="00903CEB"/>
    <w:rsid w:val="00904B6C"/>
    <w:rsid w:val="00907405"/>
    <w:rsid w:val="00910C5B"/>
    <w:rsid w:val="00914A4D"/>
    <w:rsid w:val="0091751D"/>
    <w:rsid w:val="009212CB"/>
    <w:rsid w:val="0092160D"/>
    <w:rsid w:val="00922C8F"/>
    <w:rsid w:val="00922D7A"/>
    <w:rsid w:val="009231EA"/>
    <w:rsid w:val="009247FF"/>
    <w:rsid w:val="0092491E"/>
    <w:rsid w:val="00925816"/>
    <w:rsid w:val="00927B17"/>
    <w:rsid w:val="00932147"/>
    <w:rsid w:val="00942B21"/>
    <w:rsid w:val="00943B9F"/>
    <w:rsid w:val="009454E7"/>
    <w:rsid w:val="009459E2"/>
    <w:rsid w:val="009466F6"/>
    <w:rsid w:val="009505F6"/>
    <w:rsid w:val="009556B2"/>
    <w:rsid w:val="00960141"/>
    <w:rsid w:val="009601BB"/>
    <w:rsid w:val="0096363E"/>
    <w:rsid w:val="00964C4E"/>
    <w:rsid w:val="00966E54"/>
    <w:rsid w:val="00971B8D"/>
    <w:rsid w:val="00977BCB"/>
    <w:rsid w:val="00981FFB"/>
    <w:rsid w:val="0098206D"/>
    <w:rsid w:val="00983811"/>
    <w:rsid w:val="009862E4"/>
    <w:rsid w:val="00991942"/>
    <w:rsid w:val="00994360"/>
    <w:rsid w:val="00997140"/>
    <w:rsid w:val="00997A7A"/>
    <w:rsid w:val="009A00A9"/>
    <w:rsid w:val="009B0DDA"/>
    <w:rsid w:val="009B213C"/>
    <w:rsid w:val="009B21DF"/>
    <w:rsid w:val="009B27D8"/>
    <w:rsid w:val="009B2DB2"/>
    <w:rsid w:val="009B3305"/>
    <w:rsid w:val="009C092D"/>
    <w:rsid w:val="009C3209"/>
    <w:rsid w:val="009C3E82"/>
    <w:rsid w:val="009D09DE"/>
    <w:rsid w:val="009D2141"/>
    <w:rsid w:val="009D5F31"/>
    <w:rsid w:val="009D6A94"/>
    <w:rsid w:val="009E09E6"/>
    <w:rsid w:val="009E308B"/>
    <w:rsid w:val="009E3F2F"/>
    <w:rsid w:val="009E45CC"/>
    <w:rsid w:val="009F2BCC"/>
    <w:rsid w:val="009F3FCB"/>
    <w:rsid w:val="009F60D1"/>
    <w:rsid w:val="00A01D1D"/>
    <w:rsid w:val="00A04068"/>
    <w:rsid w:val="00A06656"/>
    <w:rsid w:val="00A078EF"/>
    <w:rsid w:val="00A07DB9"/>
    <w:rsid w:val="00A115AB"/>
    <w:rsid w:val="00A11FCE"/>
    <w:rsid w:val="00A132FF"/>
    <w:rsid w:val="00A15862"/>
    <w:rsid w:val="00A2109E"/>
    <w:rsid w:val="00A21F00"/>
    <w:rsid w:val="00A226A8"/>
    <w:rsid w:val="00A23A57"/>
    <w:rsid w:val="00A24299"/>
    <w:rsid w:val="00A25618"/>
    <w:rsid w:val="00A30E89"/>
    <w:rsid w:val="00A343FD"/>
    <w:rsid w:val="00A34FAD"/>
    <w:rsid w:val="00A37CD0"/>
    <w:rsid w:val="00A42ED8"/>
    <w:rsid w:val="00A43C8A"/>
    <w:rsid w:val="00A444B5"/>
    <w:rsid w:val="00A4489F"/>
    <w:rsid w:val="00A51463"/>
    <w:rsid w:val="00A527F4"/>
    <w:rsid w:val="00A53B6F"/>
    <w:rsid w:val="00A61A37"/>
    <w:rsid w:val="00A6241E"/>
    <w:rsid w:val="00A65E00"/>
    <w:rsid w:val="00A70096"/>
    <w:rsid w:val="00A72084"/>
    <w:rsid w:val="00A74C81"/>
    <w:rsid w:val="00A74FFB"/>
    <w:rsid w:val="00A752B9"/>
    <w:rsid w:val="00A76BA7"/>
    <w:rsid w:val="00A76E5E"/>
    <w:rsid w:val="00A8137D"/>
    <w:rsid w:val="00A81AAE"/>
    <w:rsid w:val="00A90AAE"/>
    <w:rsid w:val="00A90F62"/>
    <w:rsid w:val="00A930CD"/>
    <w:rsid w:val="00A95530"/>
    <w:rsid w:val="00A969E4"/>
    <w:rsid w:val="00AA0C54"/>
    <w:rsid w:val="00AA1F9D"/>
    <w:rsid w:val="00AA2375"/>
    <w:rsid w:val="00AA5B03"/>
    <w:rsid w:val="00AB345F"/>
    <w:rsid w:val="00AB4DF1"/>
    <w:rsid w:val="00AB4F10"/>
    <w:rsid w:val="00AB5B0D"/>
    <w:rsid w:val="00AC3099"/>
    <w:rsid w:val="00AC533C"/>
    <w:rsid w:val="00AC6880"/>
    <w:rsid w:val="00AD0224"/>
    <w:rsid w:val="00AD67DB"/>
    <w:rsid w:val="00AE01FD"/>
    <w:rsid w:val="00AE040E"/>
    <w:rsid w:val="00AE4A5B"/>
    <w:rsid w:val="00AF2875"/>
    <w:rsid w:val="00AF2FE0"/>
    <w:rsid w:val="00AF3765"/>
    <w:rsid w:val="00AF6098"/>
    <w:rsid w:val="00B0231B"/>
    <w:rsid w:val="00B02953"/>
    <w:rsid w:val="00B02B4F"/>
    <w:rsid w:val="00B05289"/>
    <w:rsid w:val="00B055D2"/>
    <w:rsid w:val="00B05737"/>
    <w:rsid w:val="00B10986"/>
    <w:rsid w:val="00B15A86"/>
    <w:rsid w:val="00B206E2"/>
    <w:rsid w:val="00B22590"/>
    <w:rsid w:val="00B23113"/>
    <w:rsid w:val="00B23470"/>
    <w:rsid w:val="00B237AC"/>
    <w:rsid w:val="00B32A83"/>
    <w:rsid w:val="00B36FCF"/>
    <w:rsid w:val="00B37B03"/>
    <w:rsid w:val="00B37E2F"/>
    <w:rsid w:val="00B41282"/>
    <w:rsid w:val="00B44768"/>
    <w:rsid w:val="00B47976"/>
    <w:rsid w:val="00B47A0C"/>
    <w:rsid w:val="00B47D42"/>
    <w:rsid w:val="00B56E7D"/>
    <w:rsid w:val="00B623AB"/>
    <w:rsid w:val="00B624E5"/>
    <w:rsid w:val="00B641C1"/>
    <w:rsid w:val="00B655A9"/>
    <w:rsid w:val="00B6632A"/>
    <w:rsid w:val="00B66496"/>
    <w:rsid w:val="00B705B7"/>
    <w:rsid w:val="00B735E8"/>
    <w:rsid w:val="00B747B5"/>
    <w:rsid w:val="00B74EE3"/>
    <w:rsid w:val="00B833C4"/>
    <w:rsid w:val="00B92375"/>
    <w:rsid w:val="00B93452"/>
    <w:rsid w:val="00B9402F"/>
    <w:rsid w:val="00B947F5"/>
    <w:rsid w:val="00B95666"/>
    <w:rsid w:val="00B96F20"/>
    <w:rsid w:val="00B97222"/>
    <w:rsid w:val="00B97739"/>
    <w:rsid w:val="00B977EB"/>
    <w:rsid w:val="00BA136F"/>
    <w:rsid w:val="00BA3787"/>
    <w:rsid w:val="00BB3321"/>
    <w:rsid w:val="00BC2011"/>
    <w:rsid w:val="00BC240C"/>
    <w:rsid w:val="00BC5218"/>
    <w:rsid w:val="00BC578A"/>
    <w:rsid w:val="00BC78E3"/>
    <w:rsid w:val="00BD69FA"/>
    <w:rsid w:val="00BE0404"/>
    <w:rsid w:val="00BE101F"/>
    <w:rsid w:val="00BF1E14"/>
    <w:rsid w:val="00BF24F3"/>
    <w:rsid w:val="00BF2C6F"/>
    <w:rsid w:val="00BF563C"/>
    <w:rsid w:val="00C01CE1"/>
    <w:rsid w:val="00C04121"/>
    <w:rsid w:val="00C046CA"/>
    <w:rsid w:val="00C13C52"/>
    <w:rsid w:val="00C142AC"/>
    <w:rsid w:val="00C22DF0"/>
    <w:rsid w:val="00C268F7"/>
    <w:rsid w:val="00C307A6"/>
    <w:rsid w:val="00C30DBE"/>
    <w:rsid w:val="00C32F01"/>
    <w:rsid w:val="00C34E86"/>
    <w:rsid w:val="00C400E7"/>
    <w:rsid w:val="00C4265A"/>
    <w:rsid w:val="00C42CE5"/>
    <w:rsid w:val="00C469BD"/>
    <w:rsid w:val="00C509D5"/>
    <w:rsid w:val="00C51DDA"/>
    <w:rsid w:val="00C526D7"/>
    <w:rsid w:val="00C52793"/>
    <w:rsid w:val="00C53720"/>
    <w:rsid w:val="00C57606"/>
    <w:rsid w:val="00C60579"/>
    <w:rsid w:val="00C61627"/>
    <w:rsid w:val="00C67C94"/>
    <w:rsid w:val="00C72AFC"/>
    <w:rsid w:val="00C75F35"/>
    <w:rsid w:val="00C76912"/>
    <w:rsid w:val="00C829F1"/>
    <w:rsid w:val="00C922BA"/>
    <w:rsid w:val="00C92495"/>
    <w:rsid w:val="00C92BE6"/>
    <w:rsid w:val="00C94A5F"/>
    <w:rsid w:val="00C94D10"/>
    <w:rsid w:val="00C95053"/>
    <w:rsid w:val="00C9515C"/>
    <w:rsid w:val="00CA11FC"/>
    <w:rsid w:val="00CA13B5"/>
    <w:rsid w:val="00CA367B"/>
    <w:rsid w:val="00CA5D20"/>
    <w:rsid w:val="00CB3C05"/>
    <w:rsid w:val="00CB49D9"/>
    <w:rsid w:val="00CB6C27"/>
    <w:rsid w:val="00CC1F49"/>
    <w:rsid w:val="00CC7D29"/>
    <w:rsid w:val="00CD15E7"/>
    <w:rsid w:val="00CD17F1"/>
    <w:rsid w:val="00CD3589"/>
    <w:rsid w:val="00CD3B5C"/>
    <w:rsid w:val="00CD614F"/>
    <w:rsid w:val="00CD6D94"/>
    <w:rsid w:val="00CE0638"/>
    <w:rsid w:val="00CE348E"/>
    <w:rsid w:val="00CE356E"/>
    <w:rsid w:val="00CE4006"/>
    <w:rsid w:val="00CE5297"/>
    <w:rsid w:val="00CE55B0"/>
    <w:rsid w:val="00CE639D"/>
    <w:rsid w:val="00CF2186"/>
    <w:rsid w:val="00CF48D8"/>
    <w:rsid w:val="00CF5993"/>
    <w:rsid w:val="00D15F74"/>
    <w:rsid w:val="00D173AA"/>
    <w:rsid w:val="00D20C5F"/>
    <w:rsid w:val="00D21E00"/>
    <w:rsid w:val="00D26FAF"/>
    <w:rsid w:val="00D3061E"/>
    <w:rsid w:val="00D45978"/>
    <w:rsid w:val="00D50326"/>
    <w:rsid w:val="00D61DBF"/>
    <w:rsid w:val="00D61E2E"/>
    <w:rsid w:val="00D61F2D"/>
    <w:rsid w:val="00D64DFB"/>
    <w:rsid w:val="00D6570B"/>
    <w:rsid w:val="00D6686E"/>
    <w:rsid w:val="00D67BFD"/>
    <w:rsid w:val="00D70A05"/>
    <w:rsid w:val="00D72124"/>
    <w:rsid w:val="00D72E30"/>
    <w:rsid w:val="00D73232"/>
    <w:rsid w:val="00D740D0"/>
    <w:rsid w:val="00D81F92"/>
    <w:rsid w:val="00D8565E"/>
    <w:rsid w:val="00D85AB3"/>
    <w:rsid w:val="00D906FA"/>
    <w:rsid w:val="00D9213F"/>
    <w:rsid w:val="00D94560"/>
    <w:rsid w:val="00D9476A"/>
    <w:rsid w:val="00D97B47"/>
    <w:rsid w:val="00DA3E33"/>
    <w:rsid w:val="00DA5D8E"/>
    <w:rsid w:val="00DA7683"/>
    <w:rsid w:val="00DB221C"/>
    <w:rsid w:val="00DB374E"/>
    <w:rsid w:val="00DB5881"/>
    <w:rsid w:val="00DB59D8"/>
    <w:rsid w:val="00DC0EE4"/>
    <w:rsid w:val="00DC5A15"/>
    <w:rsid w:val="00DC6987"/>
    <w:rsid w:val="00DC6E62"/>
    <w:rsid w:val="00DD067C"/>
    <w:rsid w:val="00DD1353"/>
    <w:rsid w:val="00DD4E91"/>
    <w:rsid w:val="00DD55A0"/>
    <w:rsid w:val="00DD5B1D"/>
    <w:rsid w:val="00DE469B"/>
    <w:rsid w:val="00DF1D20"/>
    <w:rsid w:val="00DF64D8"/>
    <w:rsid w:val="00DF780B"/>
    <w:rsid w:val="00E034C7"/>
    <w:rsid w:val="00E13FF1"/>
    <w:rsid w:val="00E1543A"/>
    <w:rsid w:val="00E20A77"/>
    <w:rsid w:val="00E221BD"/>
    <w:rsid w:val="00E22F37"/>
    <w:rsid w:val="00E233DF"/>
    <w:rsid w:val="00E253A8"/>
    <w:rsid w:val="00E25FCB"/>
    <w:rsid w:val="00E27C33"/>
    <w:rsid w:val="00E30E08"/>
    <w:rsid w:val="00E310CB"/>
    <w:rsid w:val="00E34EBC"/>
    <w:rsid w:val="00E41F5F"/>
    <w:rsid w:val="00E45C47"/>
    <w:rsid w:val="00E46AE4"/>
    <w:rsid w:val="00E46DE5"/>
    <w:rsid w:val="00E4738E"/>
    <w:rsid w:val="00E57A66"/>
    <w:rsid w:val="00E60999"/>
    <w:rsid w:val="00E656BE"/>
    <w:rsid w:val="00E657DD"/>
    <w:rsid w:val="00E66697"/>
    <w:rsid w:val="00E66DE7"/>
    <w:rsid w:val="00E717AC"/>
    <w:rsid w:val="00E766C9"/>
    <w:rsid w:val="00E7703D"/>
    <w:rsid w:val="00E77704"/>
    <w:rsid w:val="00E77D21"/>
    <w:rsid w:val="00E82B28"/>
    <w:rsid w:val="00E906B6"/>
    <w:rsid w:val="00E92216"/>
    <w:rsid w:val="00E939F8"/>
    <w:rsid w:val="00E94616"/>
    <w:rsid w:val="00EA1860"/>
    <w:rsid w:val="00EB17B7"/>
    <w:rsid w:val="00EB652C"/>
    <w:rsid w:val="00EC25B7"/>
    <w:rsid w:val="00EC3252"/>
    <w:rsid w:val="00EC5E44"/>
    <w:rsid w:val="00EC7E56"/>
    <w:rsid w:val="00EC7EFA"/>
    <w:rsid w:val="00ED124D"/>
    <w:rsid w:val="00ED1485"/>
    <w:rsid w:val="00ED5437"/>
    <w:rsid w:val="00ED6391"/>
    <w:rsid w:val="00ED7D3E"/>
    <w:rsid w:val="00EE3213"/>
    <w:rsid w:val="00EF32C5"/>
    <w:rsid w:val="00EF6691"/>
    <w:rsid w:val="00EF6E51"/>
    <w:rsid w:val="00EF77D9"/>
    <w:rsid w:val="00F00780"/>
    <w:rsid w:val="00F02D6E"/>
    <w:rsid w:val="00F04BB7"/>
    <w:rsid w:val="00F073B9"/>
    <w:rsid w:val="00F119C2"/>
    <w:rsid w:val="00F12E48"/>
    <w:rsid w:val="00F17B72"/>
    <w:rsid w:val="00F21F65"/>
    <w:rsid w:val="00F224B7"/>
    <w:rsid w:val="00F22A71"/>
    <w:rsid w:val="00F23698"/>
    <w:rsid w:val="00F24069"/>
    <w:rsid w:val="00F26762"/>
    <w:rsid w:val="00F26F87"/>
    <w:rsid w:val="00F318CD"/>
    <w:rsid w:val="00F32A71"/>
    <w:rsid w:val="00F3361B"/>
    <w:rsid w:val="00F35B81"/>
    <w:rsid w:val="00F40D24"/>
    <w:rsid w:val="00F4122F"/>
    <w:rsid w:val="00F42796"/>
    <w:rsid w:val="00F441E6"/>
    <w:rsid w:val="00F46BEC"/>
    <w:rsid w:val="00F51668"/>
    <w:rsid w:val="00F56A22"/>
    <w:rsid w:val="00F66A34"/>
    <w:rsid w:val="00F7242B"/>
    <w:rsid w:val="00F8271A"/>
    <w:rsid w:val="00F82895"/>
    <w:rsid w:val="00F82D43"/>
    <w:rsid w:val="00F840B9"/>
    <w:rsid w:val="00F85DAC"/>
    <w:rsid w:val="00F8650C"/>
    <w:rsid w:val="00F869D2"/>
    <w:rsid w:val="00F86E75"/>
    <w:rsid w:val="00F86FC7"/>
    <w:rsid w:val="00F958CD"/>
    <w:rsid w:val="00FA5810"/>
    <w:rsid w:val="00FB0063"/>
    <w:rsid w:val="00FB0954"/>
    <w:rsid w:val="00FB5274"/>
    <w:rsid w:val="00FB56FE"/>
    <w:rsid w:val="00FB77F6"/>
    <w:rsid w:val="00FC0B7B"/>
    <w:rsid w:val="00FC28F2"/>
    <w:rsid w:val="00FC2ADF"/>
    <w:rsid w:val="00FC3006"/>
    <w:rsid w:val="00FC3068"/>
    <w:rsid w:val="00FD3DCA"/>
    <w:rsid w:val="00FD3DE4"/>
    <w:rsid w:val="00FD5A34"/>
    <w:rsid w:val="00FE3586"/>
    <w:rsid w:val="00FE51CA"/>
    <w:rsid w:val="00FE7A04"/>
    <w:rsid w:val="00FF0EEC"/>
    <w:rsid w:val="00FF11B5"/>
    <w:rsid w:val="00FF3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AE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2">
    <w:name w:val="Tabela - Siatka2"/>
    <w:basedOn w:val="Standardowy"/>
    <w:next w:val="Tabela-Siatka"/>
    <w:uiPriority w:val="59"/>
    <w:rsid w:val="0089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11FC"/>
    <w:rPr>
      <w:color w:val="808080"/>
    </w:rPr>
  </w:style>
  <w:style w:type="character" w:customStyle="1" w:styleId="FontStyle20">
    <w:name w:val="Font Style20"/>
    <w:basedOn w:val="Domylnaczcionkaakapitu"/>
    <w:uiPriority w:val="99"/>
    <w:rsid w:val="00A04068"/>
    <w:rPr>
      <w:rFonts w:ascii="Arial" w:hAnsi="Arial" w:cs="Arial"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121148675">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czepaniak.jaroslaw@enea.pl" TargetMode="External"/><Relationship Id="rId18" Type="http://schemas.openxmlformats.org/officeDocument/2006/relationships/hyperlink" Target="mailto:eep.iod@ene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mazur.marek@enea.pl" TargetMode="External"/><Relationship Id="rId17" Type="http://schemas.openxmlformats.org/officeDocument/2006/relationships/hyperlink" Target="https://aukcje.eb2b.com.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20https://aukcje.enea-polaniec.pl/" TargetMode="External"/><Relationship Id="rId20" Type="http://schemas.openxmlformats.org/officeDocument/2006/relationships/hyperlink" Target="https://www.uzp.gov.pl/baza-wiedzy/jednolity-europejski-dokument-zamowie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nea-polaniec.pl/" TargetMode="External"/><Relationship Id="rId24" Type="http://schemas.openxmlformats.org/officeDocument/2006/relationships/hyperlink" Target="https://www.nccert.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20https://aukcje.enea-polaniec.pl/" TargetMode="External"/><Relationship Id="rId23" Type="http://schemas.openxmlformats.org/officeDocument/2006/relationships/hyperlink" Target="mailto:Szczepaniak.jaroslaw@enea.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F47F-22AB-4A2D-A0CE-83078D76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17323</Words>
  <Characters>103944</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2019-03-08T12:59:00Z</dcterms:created>
  <dcterms:modified xsi:type="dcterms:W3CDTF">2019-04-02T07:52:00Z</dcterms:modified>
</cp:coreProperties>
</file>